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BD" w:rsidRPr="00035247" w:rsidRDefault="00D630AA" w:rsidP="00D630AA">
      <w:pPr>
        <w:tabs>
          <w:tab w:val="center" w:pos="4535"/>
        </w:tabs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="004D5D42" w:rsidRPr="00035247">
        <w:rPr>
          <w:rFonts w:ascii="Arial" w:hAnsi="Arial" w:cs="Arial"/>
          <w:b/>
          <w:sz w:val="28"/>
          <w:szCs w:val="28"/>
        </w:rPr>
        <w:t>PROGRAM</w:t>
      </w:r>
    </w:p>
    <w:p w:rsidR="00D434BD" w:rsidRPr="00035247" w:rsidRDefault="004D5D42" w:rsidP="008C4EC9">
      <w:pPr>
        <w:spacing w:after="0" w:line="360" w:lineRule="auto"/>
        <w:ind w:left="0" w:right="0"/>
        <w:jc w:val="center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>WYCHOWAWCZO-PROFILAKTYCZNY</w:t>
      </w:r>
    </w:p>
    <w:p w:rsidR="00D434BD" w:rsidRPr="00035247" w:rsidRDefault="00D434BD" w:rsidP="008C4EC9">
      <w:pPr>
        <w:spacing w:after="0" w:line="360" w:lineRule="auto"/>
        <w:ind w:left="0" w:right="0" w:firstLine="0"/>
        <w:jc w:val="center"/>
        <w:rPr>
          <w:rFonts w:ascii="Arial" w:hAnsi="Arial" w:cs="Arial"/>
          <w:sz w:val="28"/>
          <w:szCs w:val="28"/>
        </w:rPr>
      </w:pPr>
    </w:p>
    <w:p w:rsidR="00D434BD" w:rsidRPr="00035247" w:rsidRDefault="004D5D42" w:rsidP="008C4EC9">
      <w:pPr>
        <w:spacing w:after="0" w:line="360" w:lineRule="auto"/>
        <w:ind w:left="0" w:right="370" w:firstLine="0"/>
        <w:jc w:val="center"/>
        <w:rPr>
          <w:rFonts w:ascii="Arial" w:hAnsi="Arial" w:cs="Arial"/>
          <w:b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Szkoły Podstawowej nr 48  im. Gen. Oswalda Franka </w:t>
      </w:r>
      <w:r w:rsidR="002406A8" w:rsidRPr="00035247">
        <w:rPr>
          <w:rFonts w:ascii="Arial" w:hAnsi="Arial" w:cs="Arial"/>
          <w:b/>
          <w:sz w:val="28"/>
          <w:szCs w:val="28"/>
        </w:rPr>
        <w:br/>
      </w:r>
      <w:r w:rsidRPr="00035247">
        <w:rPr>
          <w:rFonts w:ascii="Arial" w:hAnsi="Arial" w:cs="Arial"/>
          <w:b/>
          <w:sz w:val="28"/>
          <w:szCs w:val="28"/>
        </w:rPr>
        <w:t>ul. Sarmacka 105 w Poznaniu</w:t>
      </w:r>
    </w:p>
    <w:p w:rsidR="0003490C" w:rsidRPr="00035247" w:rsidRDefault="007225D7" w:rsidP="008C4EC9">
      <w:pPr>
        <w:spacing w:after="0" w:line="360" w:lineRule="auto"/>
        <w:ind w:left="0" w:right="370"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Rok szkolny 2025/2026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  <w:r w:rsidRPr="00035247">
        <w:rPr>
          <w:rFonts w:ascii="Arial" w:hAnsi="Arial" w:cs="Arial"/>
          <w:b/>
          <w:sz w:val="28"/>
          <w:szCs w:val="28"/>
        </w:rPr>
        <w:t xml:space="preserve"> </w:t>
      </w:r>
    </w:p>
    <w:p w:rsidR="00D17D15" w:rsidRPr="00035247" w:rsidRDefault="00D17D15" w:rsidP="00D17D15">
      <w:pPr>
        <w:spacing w:after="0" w:line="360" w:lineRule="auto"/>
        <w:ind w:left="0" w:right="0" w:firstLine="0"/>
        <w:rPr>
          <w:rFonts w:ascii="Arial" w:hAnsi="Arial" w:cs="Arial"/>
          <w:b/>
          <w:sz w:val="28"/>
          <w:szCs w:val="28"/>
        </w:rPr>
      </w:pPr>
    </w:p>
    <w:p w:rsidR="00D17D15" w:rsidRPr="00035247" w:rsidRDefault="00D17D15" w:rsidP="00D17D15">
      <w:pPr>
        <w:spacing w:after="0" w:line="360" w:lineRule="auto"/>
        <w:ind w:left="0" w:right="0" w:firstLine="0"/>
        <w:rPr>
          <w:rFonts w:ascii="Arial" w:hAnsi="Arial" w:cs="Arial"/>
          <w:b/>
          <w:sz w:val="28"/>
          <w:szCs w:val="28"/>
        </w:rPr>
      </w:pPr>
    </w:p>
    <w:p w:rsidR="00D17D15" w:rsidRPr="00035247" w:rsidRDefault="00D17D15" w:rsidP="00D17D15">
      <w:pPr>
        <w:spacing w:after="0" w:line="360" w:lineRule="auto"/>
        <w:ind w:left="0" w:right="0" w:firstLine="0"/>
        <w:rPr>
          <w:rFonts w:ascii="Arial" w:hAnsi="Arial" w:cs="Arial"/>
          <w:b/>
          <w:sz w:val="28"/>
          <w:szCs w:val="28"/>
        </w:rPr>
      </w:pPr>
    </w:p>
    <w:p w:rsidR="00D17D15" w:rsidRDefault="00D17D15" w:rsidP="00D17D15">
      <w:pPr>
        <w:spacing w:after="0" w:line="360" w:lineRule="auto"/>
        <w:ind w:left="0" w:right="0" w:firstLine="0"/>
        <w:rPr>
          <w:rFonts w:ascii="Arial" w:hAnsi="Arial" w:cs="Arial"/>
          <w:b/>
          <w:sz w:val="28"/>
          <w:szCs w:val="28"/>
        </w:rPr>
      </w:pPr>
    </w:p>
    <w:p w:rsidR="007230D3" w:rsidRPr="00035247" w:rsidRDefault="007230D3" w:rsidP="00D17D15">
      <w:pPr>
        <w:spacing w:after="0" w:line="360" w:lineRule="auto"/>
        <w:ind w:left="0" w:right="0" w:firstLine="0"/>
        <w:rPr>
          <w:rFonts w:ascii="Arial" w:hAnsi="Arial" w:cs="Arial"/>
          <w:b/>
          <w:sz w:val="28"/>
          <w:szCs w:val="28"/>
        </w:rPr>
      </w:pPr>
    </w:p>
    <w:p w:rsidR="00D434BD" w:rsidRPr="00035247" w:rsidRDefault="00D434BD" w:rsidP="007230D3">
      <w:pPr>
        <w:spacing w:after="0" w:line="360" w:lineRule="auto"/>
        <w:ind w:left="0" w:right="0" w:firstLine="0"/>
        <w:jc w:val="center"/>
        <w:rPr>
          <w:rFonts w:ascii="Arial" w:hAnsi="Arial" w:cs="Arial"/>
          <w:sz w:val="28"/>
          <w:szCs w:val="28"/>
        </w:rPr>
      </w:pPr>
    </w:p>
    <w:p w:rsidR="00D434BD" w:rsidRPr="00D678FB" w:rsidRDefault="00575709" w:rsidP="00D678FB">
      <w:pPr>
        <w:spacing w:after="0" w:line="360" w:lineRule="auto"/>
        <w:ind w:left="1430" w:right="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4D5D42" w:rsidRPr="00D678FB">
        <w:rPr>
          <w:rFonts w:ascii="Arial" w:hAnsi="Arial" w:cs="Arial"/>
          <w:b/>
          <w:sz w:val="28"/>
          <w:szCs w:val="28"/>
        </w:rPr>
        <w:t>Opracowany przez Radę Pedagogiczną</w:t>
      </w:r>
    </w:p>
    <w:p w:rsidR="00D434BD" w:rsidRDefault="00D678FB" w:rsidP="00D17D15">
      <w:pPr>
        <w:spacing w:after="0" w:line="360" w:lineRule="auto"/>
        <w:ind w:left="0" w:right="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  <w:r w:rsidR="00575709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4D5D42" w:rsidRPr="00D678FB">
        <w:rPr>
          <w:rFonts w:ascii="Arial" w:hAnsi="Arial" w:cs="Arial"/>
          <w:b/>
          <w:sz w:val="28"/>
          <w:szCs w:val="28"/>
        </w:rPr>
        <w:t>we współpracy z Radą Rodziców</w:t>
      </w:r>
    </w:p>
    <w:p w:rsidR="003F33EB" w:rsidRPr="00CC6945" w:rsidRDefault="003F33EB" w:rsidP="00D17D15">
      <w:pPr>
        <w:spacing w:after="0" w:line="360" w:lineRule="auto"/>
        <w:ind w:left="0" w:right="0" w:firstLine="0"/>
        <w:rPr>
          <w:rFonts w:ascii="Arial" w:hAnsi="Arial" w:cs="Arial"/>
          <w:sz w:val="28"/>
          <w:szCs w:val="28"/>
        </w:rPr>
      </w:pPr>
    </w:p>
    <w:p w:rsidR="00D434BD" w:rsidRPr="00802465" w:rsidRDefault="003F33EB" w:rsidP="00802465">
      <w:pPr>
        <w:spacing w:after="101" w:line="360" w:lineRule="auto"/>
        <w:ind w:left="0" w:righ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4D5D42" w:rsidRPr="00802465">
        <w:rPr>
          <w:rFonts w:ascii="Arial" w:hAnsi="Arial" w:cs="Arial"/>
          <w:b/>
          <w:sz w:val="24"/>
          <w:szCs w:val="24"/>
        </w:rPr>
        <w:t>I.</w:t>
      </w:r>
      <w:r w:rsidR="004D5D42" w:rsidRPr="00802465">
        <w:rPr>
          <w:rFonts w:ascii="Arial" w:eastAsia="Arial" w:hAnsi="Arial" w:cs="Arial"/>
          <w:b/>
          <w:sz w:val="24"/>
          <w:szCs w:val="24"/>
        </w:rPr>
        <w:t xml:space="preserve"> </w:t>
      </w:r>
      <w:r w:rsidR="004D5D42" w:rsidRPr="00802465">
        <w:rPr>
          <w:rFonts w:ascii="Arial" w:eastAsia="Arial" w:hAnsi="Arial" w:cs="Arial"/>
          <w:b/>
          <w:sz w:val="24"/>
          <w:szCs w:val="24"/>
        </w:rPr>
        <w:tab/>
      </w:r>
      <w:r w:rsidR="004D5D42" w:rsidRPr="00802465">
        <w:rPr>
          <w:rFonts w:ascii="Arial" w:hAnsi="Arial" w:cs="Arial"/>
          <w:b/>
          <w:sz w:val="24"/>
          <w:szCs w:val="24"/>
        </w:rPr>
        <w:t xml:space="preserve">Wprowadzenie  </w:t>
      </w:r>
    </w:p>
    <w:p w:rsidR="00D434BD" w:rsidRPr="00152644" w:rsidRDefault="004D5D42" w:rsidP="00601CD6">
      <w:pPr>
        <w:spacing w:after="1" w:line="360" w:lineRule="auto"/>
        <w:ind w:left="0" w:right="0" w:firstLine="708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Nadrzędnym celem wychowawczym szkoły jest wspieranie Uczniów </w:t>
      </w:r>
      <w:r w:rsidR="00152644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>w całościowym rozwoju w sferach: fizycznej, psychicznej, społecznej i duchowej (aksjologicznej). Wszelkie działania wychowawcze są wzmacniane i uzupełnianie przez działania z zakresu profilaktyki problemów dzieci i młodzieży. Wychowanie jest procesem, który odbywa się w każdym mome</w:t>
      </w:r>
      <w:r w:rsidR="00987F13" w:rsidRPr="00152644">
        <w:rPr>
          <w:rFonts w:ascii="Arial" w:hAnsi="Arial" w:cs="Arial"/>
          <w:sz w:val="24"/>
          <w:szCs w:val="24"/>
        </w:rPr>
        <w:t xml:space="preserve">ncie życia dziecka. Szkoła jako </w:t>
      </w:r>
      <w:r w:rsidRPr="00152644">
        <w:rPr>
          <w:rFonts w:ascii="Arial" w:hAnsi="Arial" w:cs="Arial"/>
          <w:sz w:val="24"/>
          <w:szCs w:val="24"/>
        </w:rPr>
        <w:t xml:space="preserve">jedno </w:t>
      </w:r>
      <w:r w:rsidR="00204EB8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ze środowisk wychowawczych wspiera wychowawczą rolę rodziny. U podstawy działań wychowawczych znajdują się uniwersalne zasady etyki. Zadaniem szkoły jest wychowywanie dzieci i młodzieży do wartości, budowanie poczucia odpowiedzialności, poszanowania dla polskiego dziedzictwa historycznego i kulturowego, poszanowania dla wartości kultur Europy oraz kultur świata.  Szkoła dba o wychowanie dzieci </w:t>
      </w:r>
      <w:r w:rsidR="00CE09B3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i młodzieży w duchu tolerancji i szacunku do drugiego człowieka. Kształcenie </w:t>
      </w:r>
      <w:r w:rsidR="00CE09B3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i wychowanie w szkole podstawowej sprzyja rozwijaniu obywatelskich, patriotycznych i społecznych postaw uczniów.  </w:t>
      </w:r>
    </w:p>
    <w:p w:rsidR="005C0657" w:rsidRDefault="004D5D42" w:rsidP="005C0657">
      <w:pPr>
        <w:spacing w:line="360" w:lineRule="auto"/>
        <w:ind w:left="0" w:right="0" w:firstLine="708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Program uwzględnia treści kształcenia dostosowane do potrzeb rozwojowych uczniów oraz do potrzeb środowiska szkolnego i lokalnego.  </w:t>
      </w:r>
    </w:p>
    <w:p w:rsidR="005C0657" w:rsidRDefault="005C0657" w:rsidP="005C0657">
      <w:pPr>
        <w:spacing w:after="0" w:line="360" w:lineRule="auto"/>
        <w:ind w:left="0" w:right="0" w:firstLine="708"/>
        <w:rPr>
          <w:rFonts w:ascii="Arial" w:hAnsi="Arial" w:cs="Arial"/>
          <w:sz w:val="24"/>
          <w:szCs w:val="24"/>
        </w:rPr>
      </w:pPr>
    </w:p>
    <w:p w:rsidR="00D434BD" w:rsidRPr="00152644" w:rsidRDefault="004D5D42" w:rsidP="005C0657">
      <w:pPr>
        <w:spacing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b/>
          <w:sz w:val="24"/>
          <w:szCs w:val="24"/>
        </w:rPr>
        <w:t xml:space="preserve">Program powstał w oparciu o obowiązujące akty prawne i wewnątrzszkolne dokumenty szkoły: 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>Konstytucję Rzeczpospolitej Polskiej z dnia 2 kwietnia 1997 r. (</w:t>
      </w:r>
      <w:proofErr w:type="spellStart"/>
      <w:r w:rsidRPr="00204EB8">
        <w:rPr>
          <w:rFonts w:ascii="Arial" w:hAnsi="Arial" w:cs="Arial"/>
          <w:sz w:val="24"/>
          <w:szCs w:val="24"/>
        </w:rPr>
        <w:t>Dz</w:t>
      </w:r>
      <w:proofErr w:type="spellEnd"/>
      <w:r w:rsidRPr="00204EB8">
        <w:rPr>
          <w:rFonts w:ascii="Arial" w:hAnsi="Arial" w:cs="Arial"/>
          <w:sz w:val="24"/>
          <w:szCs w:val="24"/>
        </w:rPr>
        <w:t xml:space="preserve"> U 1997 nr 78,</w:t>
      </w:r>
      <w:r w:rsidR="00204EB8" w:rsidRPr="00204EB8">
        <w:rPr>
          <w:rFonts w:ascii="Arial" w:hAnsi="Arial" w:cs="Arial"/>
          <w:sz w:val="24"/>
          <w:szCs w:val="24"/>
        </w:rPr>
        <w:br/>
      </w:r>
      <w:r w:rsidRPr="00204EB8">
        <w:rPr>
          <w:rFonts w:ascii="Arial" w:hAnsi="Arial" w:cs="Arial"/>
          <w:sz w:val="24"/>
          <w:szCs w:val="24"/>
        </w:rPr>
        <w:t xml:space="preserve">poz. 483 ze zm.), 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>Ustawę z dnia 14 grudnia</w:t>
      </w:r>
      <w:r w:rsidR="00567C9D" w:rsidRPr="00204EB8">
        <w:rPr>
          <w:rFonts w:ascii="Arial" w:hAnsi="Arial" w:cs="Arial"/>
          <w:sz w:val="24"/>
          <w:szCs w:val="24"/>
        </w:rPr>
        <w:t xml:space="preserve"> </w:t>
      </w:r>
      <w:r w:rsidRPr="00204EB8">
        <w:rPr>
          <w:rFonts w:ascii="Arial" w:hAnsi="Arial" w:cs="Arial"/>
          <w:sz w:val="24"/>
          <w:szCs w:val="24"/>
        </w:rPr>
        <w:t xml:space="preserve">2016 r. – Prawo Oświatowe,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Ustawę z dnia 26 stycznia 1982 r. – Karta Nauczyciela (tekst jedn.: </w:t>
      </w:r>
      <w:proofErr w:type="spellStart"/>
      <w:r w:rsidRPr="00204EB8">
        <w:rPr>
          <w:rFonts w:ascii="Arial" w:hAnsi="Arial" w:cs="Arial"/>
          <w:sz w:val="24"/>
          <w:szCs w:val="24"/>
        </w:rPr>
        <w:t>Dz</w:t>
      </w:r>
      <w:proofErr w:type="spellEnd"/>
      <w:r w:rsidRPr="00204EB8">
        <w:rPr>
          <w:rFonts w:ascii="Arial" w:hAnsi="Arial" w:cs="Arial"/>
          <w:sz w:val="24"/>
          <w:szCs w:val="24"/>
        </w:rPr>
        <w:t xml:space="preserve"> U 2006 </w:t>
      </w:r>
      <w:r w:rsidR="00204EB8">
        <w:rPr>
          <w:rFonts w:ascii="Arial" w:hAnsi="Arial" w:cs="Arial"/>
          <w:sz w:val="24"/>
          <w:szCs w:val="24"/>
        </w:rPr>
        <w:br/>
      </w:r>
      <w:r w:rsidRPr="00204EB8">
        <w:rPr>
          <w:rFonts w:ascii="Arial" w:hAnsi="Arial" w:cs="Arial"/>
          <w:sz w:val="24"/>
          <w:szCs w:val="24"/>
        </w:rPr>
        <w:t xml:space="preserve">nr 97, poz. 674 ze zm.), 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Powszechną Deklarację Praw Człowieka z dnia 10 grudnia 1948 r., 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Konwencję o Prawach Dziecka przyjętą przez Zgromadzenie Ogólne Narodów Zjednoczonych dnia 20 listopada 1989 r., 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Rozporządzenie Ministra Edukacji Narodowej z dnia 14 lutego 2017 r. w sprawie podstawy programowej wychowania przedszkolnego oraz podstawy programowej kształcenia ogólnego dla szkoły podstawowej, w tym dla uczniów </w:t>
      </w:r>
      <w:r w:rsidR="00152644" w:rsidRPr="00204EB8">
        <w:rPr>
          <w:rFonts w:ascii="Arial" w:hAnsi="Arial" w:cs="Arial"/>
          <w:sz w:val="24"/>
          <w:szCs w:val="24"/>
        </w:rPr>
        <w:br/>
      </w:r>
      <w:r w:rsidRPr="00204EB8">
        <w:rPr>
          <w:rFonts w:ascii="Arial" w:hAnsi="Arial" w:cs="Arial"/>
          <w:sz w:val="24"/>
          <w:szCs w:val="24"/>
        </w:rPr>
        <w:t xml:space="preserve">z niepełnosprawnością intelektualną w stopniu umiarkowanym lub znacznym, kształcenia ogólnego dla branżowej szkoły I stopnia, kształcenia ogólnego </w:t>
      </w:r>
      <w:r w:rsidR="00204EB8">
        <w:rPr>
          <w:rFonts w:ascii="Arial" w:hAnsi="Arial" w:cs="Arial"/>
          <w:sz w:val="24"/>
          <w:szCs w:val="24"/>
        </w:rPr>
        <w:br/>
      </w:r>
      <w:r w:rsidRPr="00204EB8">
        <w:rPr>
          <w:rFonts w:ascii="Arial" w:hAnsi="Arial" w:cs="Arial"/>
          <w:sz w:val="24"/>
          <w:szCs w:val="24"/>
        </w:rPr>
        <w:lastRenderedPageBreak/>
        <w:t xml:space="preserve">dla szkoły specjalnej przysposabiającej do pracy oraz kształcenia ogólnego </w:t>
      </w:r>
      <w:r w:rsidR="00204EB8">
        <w:rPr>
          <w:rFonts w:ascii="Arial" w:hAnsi="Arial" w:cs="Arial"/>
          <w:sz w:val="24"/>
          <w:szCs w:val="24"/>
        </w:rPr>
        <w:br/>
      </w:r>
      <w:r w:rsidRPr="00204EB8">
        <w:rPr>
          <w:rFonts w:ascii="Arial" w:hAnsi="Arial" w:cs="Arial"/>
          <w:sz w:val="24"/>
          <w:szCs w:val="24"/>
        </w:rPr>
        <w:t xml:space="preserve">dla szkoły policealnej,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Rozporządzenie MEN z dnia 3 sierpnia 2017 r. w sprawie oceniania, klasyfikowania </w:t>
      </w:r>
      <w:r w:rsidR="00BF6076" w:rsidRPr="00204EB8">
        <w:rPr>
          <w:rFonts w:ascii="Arial" w:hAnsi="Arial" w:cs="Arial"/>
          <w:sz w:val="24"/>
          <w:szCs w:val="24"/>
        </w:rPr>
        <w:br/>
      </w:r>
      <w:r w:rsidRPr="00204EB8">
        <w:rPr>
          <w:rFonts w:ascii="Arial" w:hAnsi="Arial" w:cs="Arial"/>
          <w:sz w:val="24"/>
          <w:szCs w:val="24"/>
        </w:rPr>
        <w:t xml:space="preserve">i promowania uczniów i słuchaczy w szkołach publicznych,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Rozporządzenie MEN z dnia 9 sierpnia 2017 r. w sprawie zasad organizacji </w:t>
      </w:r>
      <w:r w:rsidR="00152644" w:rsidRPr="00204EB8">
        <w:rPr>
          <w:rFonts w:ascii="Arial" w:hAnsi="Arial" w:cs="Arial"/>
          <w:sz w:val="24"/>
          <w:szCs w:val="24"/>
        </w:rPr>
        <w:br/>
      </w:r>
      <w:r w:rsidRPr="00204EB8">
        <w:rPr>
          <w:rFonts w:ascii="Arial" w:hAnsi="Arial" w:cs="Arial"/>
          <w:sz w:val="24"/>
          <w:szCs w:val="24"/>
        </w:rPr>
        <w:t xml:space="preserve">i udzielania pomocy psychologiczno-pedagogicznej w publicznych przedszkolach, szkołach i placówkach. Z późniejszymi zmianami  (DZ.U.2018 poz.1647),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Art. 47 ust. 1 pkt 5 ustawy z dnia 14 grudnia 2016 r. – Prawo oświatowe (Dz. U.)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Ustawę z dnia 29 lipca 2005r. o przeciwdziałaniu narkomanii, 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Ustawę z dnia 26 października 1982r. o wychowaniu w trzeźwości </w:t>
      </w:r>
      <w:r w:rsidR="00204EB8">
        <w:rPr>
          <w:rFonts w:ascii="Arial" w:hAnsi="Arial" w:cs="Arial"/>
          <w:sz w:val="24"/>
          <w:szCs w:val="24"/>
        </w:rPr>
        <w:br/>
      </w:r>
      <w:r w:rsidRPr="00204EB8">
        <w:rPr>
          <w:rFonts w:ascii="Arial" w:hAnsi="Arial" w:cs="Arial"/>
          <w:sz w:val="24"/>
          <w:szCs w:val="24"/>
        </w:rPr>
        <w:t xml:space="preserve">i przeciwdziałaniu alkoholizmowi, nowelizacja z dnia 25 marca 2016,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Rozporządzenie Ministra Edukacji Narodowej  z dnia </w:t>
      </w:r>
      <w:r w:rsidR="00742FAB" w:rsidRPr="00204EB8">
        <w:rPr>
          <w:rFonts w:ascii="Arial" w:hAnsi="Arial" w:cs="Arial"/>
          <w:sz w:val="24"/>
          <w:szCs w:val="24"/>
        </w:rPr>
        <w:t>1</w:t>
      </w:r>
      <w:r w:rsidRPr="00204EB8">
        <w:rPr>
          <w:rFonts w:ascii="Arial" w:hAnsi="Arial" w:cs="Arial"/>
          <w:sz w:val="24"/>
          <w:szCs w:val="24"/>
        </w:rPr>
        <w:t xml:space="preserve">8 sierpnia 2015 r. w sprawie zakresu i form prowadzenia w szkołach i placówkach systemu oświaty działalności wychowawczej, edukacyjnej, informacyjnej i profilaktycznej w celu przeciwdziałania narkomanii. </w:t>
      </w:r>
      <w:r w:rsidR="00567C9D" w:rsidRPr="00204EB8">
        <w:rPr>
          <w:rFonts w:ascii="Arial" w:hAnsi="Arial" w:cs="Arial"/>
          <w:sz w:val="24"/>
          <w:szCs w:val="24"/>
        </w:rPr>
        <w:t xml:space="preserve"> </w:t>
      </w:r>
      <w:r w:rsidRPr="00204EB8">
        <w:rPr>
          <w:rFonts w:ascii="Arial" w:hAnsi="Arial" w:cs="Arial"/>
          <w:sz w:val="24"/>
          <w:szCs w:val="24"/>
        </w:rPr>
        <w:t>Z późniejszymi zmianami (DZ.U. 25 stycznia 2018 r., Poz. 214)</w:t>
      </w:r>
      <w:r w:rsidR="002406A8" w:rsidRPr="00204EB8">
        <w:rPr>
          <w:rFonts w:ascii="Arial" w:hAnsi="Arial" w:cs="Arial"/>
          <w:sz w:val="24"/>
          <w:szCs w:val="24"/>
        </w:rPr>
        <w:t>,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Ustawę z dnia 19 sierpnia 1994r. o ochronie zdrowia psychicznego, 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>Ustawę z dnia 9 listopada 1995r. o ochronie zdrowia przed następstwami używania tytoniu i wyrobów tytoniowych. Z późniejszymi zmianami z dn. 22 lipca 2016 r.</w:t>
      </w:r>
      <w:r w:rsidR="002406A8" w:rsidRPr="00204EB8">
        <w:rPr>
          <w:rFonts w:ascii="Arial" w:hAnsi="Arial" w:cs="Arial"/>
          <w:sz w:val="24"/>
          <w:szCs w:val="24"/>
        </w:rPr>
        <w:t>,</w:t>
      </w:r>
      <w:r w:rsidRPr="00204EB8">
        <w:rPr>
          <w:rFonts w:ascii="Arial" w:hAnsi="Arial" w:cs="Arial"/>
          <w:sz w:val="24"/>
          <w:szCs w:val="24"/>
        </w:rPr>
        <w:t xml:space="preserve"> </w:t>
      </w:r>
    </w:p>
    <w:p w:rsidR="00D434BD" w:rsidRPr="00204EB8" w:rsidRDefault="004D5D42" w:rsidP="00204EB8">
      <w:pPr>
        <w:pStyle w:val="Akapitzlist"/>
        <w:numPr>
          <w:ilvl w:val="0"/>
          <w:numId w:val="22"/>
        </w:numPr>
        <w:spacing w:after="245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Statut Szkoły. </w:t>
      </w:r>
    </w:p>
    <w:p w:rsidR="00802465" w:rsidRDefault="00802465" w:rsidP="00802465">
      <w:pPr>
        <w:spacing w:after="245" w:line="360" w:lineRule="auto"/>
        <w:ind w:left="0" w:right="0" w:firstLine="0"/>
        <w:rPr>
          <w:rFonts w:ascii="Arial" w:hAnsi="Arial" w:cs="Arial"/>
          <w:sz w:val="24"/>
          <w:szCs w:val="24"/>
        </w:rPr>
      </w:pPr>
    </w:p>
    <w:p w:rsidR="00D434BD" w:rsidRPr="00152644" w:rsidRDefault="003F33EB" w:rsidP="00152644">
      <w:pPr>
        <w:spacing w:after="279" w:line="360" w:lineRule="auto"/>
        <w:ind w:left="0" w:righ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5D42" w:rsidRPr="00152644">
        <w:rPr>
          <w:rFonts w:ascii="Arial" w:hAnsi="Arial" w:cs="Arial"/>
          <w:b/>
          <w:sz w:val="24"/>
          <w:szCs w:val="24"/>
        </w:rPr>
        <w:t>II.</w:t>
      </w:r>
      <w:r w:rsidR="004D5D42" w:rsidRPr="00152644">
        <w:rPr>
          <w:rFonts w:ascii="Arial" w:eastAsia="Arial" w:hAnsi="Arial" w:cs="Arial"/>
          <w:b/>
          <w:sz w:val="24"/>
          <w:szCs w:val="24"/>
        </w:rPr>
        <w:t xml:space="preserve"> </w:t>
      </w:r>
      <w:r w:rsidR="004D5D42" w:rsidRPr="00152644">
        <w:rPr>
          <w:rFonts w:ascii="Arial" w:eastAsia="Arial" w:hAnsi="Arial" w:cs="Arial"/>
          <w:b/>
          <w:sz w:val="24"/>
          <w:szCs w:val="24"/>
        </w:rPr>
        <w:tab/>
      </w:r>
      <w:r w:rsidR="004D5D42" w:rsidRPr="00152644">
        <w:rPr>
          <w:rFonts w:ascii="Arial" w:hAnsi="Arial" w:cs="Arial"/>
          <w:b/>
          <w:sz w:val="24"/>
          <w:szCs w:val="24"/>
        </w:rPr>
        <w:t xml:space="preserve">Misja i wizja  szkoły </w:t>
      </w:r>
    </w:p>
    <w:p w:rsidR="00D434BD" w:rsidRPr="00152644" w:rsidRDefault="00567C9D" w:rsidP="00D853D3">
      <w:pPr>
        <w:spacing w:after="46" w:line="360" w:lineRule="auto"/>
        <w:ind w:left="0" w:righ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Nasza p</w:t>
      </w:r>
      <w:r w:rsidR="004D5D42" w:rsidRPr="00152644">
        <w:rPr>
          <w:rFonts w:ascii="Arial" w:hAnsi="Arial" w:cs="Arial"/>
          <w:sz w:val="24"/>
          <w:szCs w:val="24"/>
        </w:rPr>
        <w:t xml:space="preserve">lacówka pragnie dać wszystkim uczniom szansę wszechstronnego rozwoju w oparciu o ich naturalną aktywność, talenty i możliwości tak, aby chcieli poznawać świat, ludzi i siebie oraz by potrafili godzić dobro i wolność własną </w:t>
      </w:r>
      <w:r w:rsidR="00D853D3">
        <w:rPr>
          <w:rFonts w:ascii="Arial" w:hAnsi="Arial" w:cs="Arial"/>
          <w:sz w:val="24"/>
          <w:szCs w:val="24"/>
        </w:rPr>
        <w:br/>
      </w:r>
      <w:r w:rsidR="004D5D42" w:rsidRPr="00152644">
        <w:rPr>
          <w:rFonts w:ascii="Arial" w:hAnsi="Arial" w:cs="Arial"/>
          <w:sz w:val="24"/>
          <w:szCs w:val="24"/>
        </w:rPr>
        <w:t xml:space="preserve">z dobrem i wolnością innych. Misja szkoły realizowana jest w oparciu </w:t>
      </w:r>
      <w:r w:rsidR="00BF6076" w:rsidRPr="00152644">
        <w:rPr>
          <w:rFonts w:ascii="Arial" w:hAnsi="Arial" w:cs="Arial"/>
          <w:sz w:val="24"/>
          <w:szCs w:val="24"/>
        </w:rPr>
        <w:br/>
      </w:r>
      <w:r w:rsidR="004D5D42" w:rsidRPr="00152644">
        <w:rPr>
          <w:rFonts w:ascii="Arial" w:hAnsi="Arial" w:cs="Arial"/>
          <w:sz w:val="24"/>
          <w:szCs w:val="24"/>
        </w:rPr>
        <w:t xml:space="preserve">o następujące wartości wychowawcze:  </w:t>
      </w:r>
    </w:p>
    <w:p w:rsidR="00D434BD" w:rsidRPr="00567C9D" w:rsidRDefault="004D5D42" w:rsidP="00567C9D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567C9D">
        <w:rPr>
          <w:rFonts w:ascii="Arial" w:hAnsi="Arial" w:cs="Arial"/>
          <w:sz w:val="24"/>
          <w:szCs w:val="24"/>
        </w:rPr>
        <w:t xml:space="preserve">Poszanowanie godności własnej, godności i  praw każdego człowieka. </w:t>
      </w:r>
    </w:p>
    <w:p w:rsidR="00D434BD" w:rsidRPr="00567C9D" w:rsidRDefault="004D5D42" w:rsidP="00567C9D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567C9D">
        <w:rPr>
          <w:rFonts w:ascii="Arial" w:hAnsi="Arial" w:cs="Arial"/>
          <w:sz w:val="24"/>
          <w:szCs w:val="24"/>
        </w:rPr>
        <w:t xml:space="preserve">Odróżnianie dobra od zła. </w:t>
      </w:r>
    </w:p>
    <w:p w:rsidR="00D434BD" w:rsidRPr="00567C9D" w:rsidRDefault="004D5D42" w:rsidP="00567C9D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567C9D">
        <w:rPr>
          <w:rFonts w:ascii="Arial" w:hAnsi="Arial" w:cs="Arial"/>
          <w:sz w:val="24"/>
          <w:szCs w:val="24"/>
        </w:rPr>
        <w:t xml:space="preserve">Poszanowanie i akceptacja niepowtarzalności, wyjątkowości każdego człowieka. </w:t>
      </w:r>
    </w:p>
    <w:p w:rsidR="00D434BD" w:rsidRPr="00567C9D" w:rsidRDefault="004D5D42" w:rsidP="00567C9D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567C9D">
        <w:rPr>
          <w:rFonts w:ascii="Arial" w:hAnsi="Arial" w:cs="Arial"/>
          <w:sz w:val="24"/>
          <w:szCs w:val="24"/>
        </w:rPr>
        <w:t xml:space="preserve">Samodzielność w pełnieniu ról społecznych. </w:t>
      </w:r>
    </w:p>
    <w:p w:rsidR="00D434BD" w:rsidRPr="00567C9D" w:rsidRDefault="004D5D42" w:rsidP="00567C9D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567C9D">
        <w:rPr>
          <w:rFonts w:ascii="Arial" w:hAnsi="Arial" w:cs="Arial"/>
          <w:sz w:val="24"/>
          <w:szCs w:val="24"/>
        </w:rPr>
        <w:lastRenderedPageBreak/>
        <w:t xml:space="preserve">Poczucie więzi z krajem i regionem, szacunek dla dorobku historycznego </w:t>
      </w:r>
      <w:r w:rsidR="00152644" w:rsidRPr="00567C9D">
        <w:rPr>
          <w:rFonts w:ascii="Arial" w:hAnsi="Arial" w:cs="Arial"/>
          <w:sz w:val="24"/>
          <w:szCs w:val="24"/>
        </w:rPr>
        <w:br/>
      </w:r>
      <w:r w:rsidRPr="00567C9D">
        <w:rPr>
          <w:rFonts w:ascii="Arial" w:hAnsi="Arial" w:cs="Arial"/>
          <w:sz w:val="24"/>
          <w:szCs w:val="24"/>
        </w:rPr>
        <w:t xml:space="preserve">i kulturowego. </w:t>
      </w:r>
    </w:p>
    <w:p w:rsidR="00D434BD" w:rsidRPr="00567C9D" w:rsidRDefault="004D5D42" w:rsidP="00567C9D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567C9D">
        <w:rPr>
          <w:rFonts w:ascii="Arial" w:hAnsi="Arial" w:cs="Arial"/>
          <w:sz w:val="24"/>
          <w:szCs w:val="24"/>
        </w:rPr>
        <w:t xml:space="preserve">Szacunek dla dorobku historycznego i kulturowego innych narodów. </w:t>
      </w:r>
    </w:p>
    <w:p w:rsidR="00D434BD" w:rsidRPr="00567C9D" w:rsidRDefault="004D5D42" w:rsidP="00567C9D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567C9D">
        <w:rPr>
          <w:rFonts w:ascii="Arial" w:hAnsi="Arial" w:cs="Arial"/>
          <w:sz w:val="24"/>
          <w:szCs w:val="24"/>
        </w:rPr>
        <w:t xml:space="preserve">Poszanowanie wspólnego dobra. </w:t>
      </w:r>
    </w:p>
    <w:p w:rsidR="00D434BD" w:rsidRDefault="004D5D42" w:rsidP="00567C9D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567C9D">
        <w:rPr>
          <w:rFonts w:ascii="Arial" w:hAnsi="Arial" w:cs="Arial"/>
          <w:sz w:val="24"/>
          <w:szCs w:val="24"/>
        </w:rPr>
        <w:t>Dbałość o</w:t>
      </w:r>
      <w:r w:rsidR="00567C9D">
        <w:rPr>
          <w:rFonts w:ascii="Arial" w:hAnsi="Arial" w:cs="Arial"/>
          <w:sz w:val="24"/>
          <w:szCs w:val="24"/>
        </w:rPr>
        <w:t xml:space="preserve"> swoje zdrowie i bezpieczeństwo</w:t>
      </w:r>
      <w:r w:rsidRPr="00567C9D">
        <w:rPr>
          <w:rFonts w:ascii="Arial" w:hAnsi="Arial" w:cs="Arial"/>
          <w:sz w:val="24"/>
          <w:szCs w:val="24"/>
        </w:rPr>
        <w:t xml:space="preserve"> psychiczne i fizyczne. </w:t>
      </w:r>
    </w:p>
    <w:p w:rsidR="00567C9D" w:rsidRPr="00567C9D" w:rsidRDefault="00567C9D" w:rsidP="00567C9D">
      <w:pPr>
        <w:pStyle w:val="Akapitzlist"/>
        <w:numPr>
          <w:ilvl w:val="0"/>
          <w:numId w:val="19"/>
        </w:numPr>
        <w:spacing w:line="360" w:lineRule="auto"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Troska o utrzymanie </w:t>
      </w:r>
      <w:r w:rsidRPr="007225D7">
        <w:rPr>
          <w:rFonts w:ascii="Arial" w:eastAsia="Times New Roman" w:hAnsi="Arial" w:cs="Arial"/>
          <w:color w:val="1B1B1B"/>
          <w:sz w:val="24"/>
          <w:szCs w:val="24"/>
        </w:rPr>
        <w:t>higien</w:t>
      </w:r>
      <w:r>
        <w:rPr>
          <w:rFonts w:ascii="Arial" w:eastAsia="Times New Roman" w:hAnsi="Arial" w:cs="Arial"/>
          <w:color w:val="1B1B1B"/>
          <w:sz w:val="24"/>
          <w:szCs w:val="24"/>
        </w:rPr>
        <w:t>y</w:t>
      </w:r>
      <w:r w:rsidRPr="007225D7">
        <w:rPr>
          <w:rFonts w:ascii="Arial" w:eastAsia="Times New Roman" w:hAnsi="Arial" w:cs="Arial"/>
          <w:color w:val="1B1B1B"/>
          <w:sz w:val="24"/>
          <w:szCs w:val="24"/>
        </w:rPr>
        <w:t xml:space="preserve"> cyfrowej i bezpiecz</w:t>
      </w:r>
      <w:r>
        <w:rPr>
          <w:rFonts w:ascii="Arial" w:eastAsia="Times New Roman" w:hAnsi="Arial" w:cs="Arial"/>
          <w:color w:val="1B1B1B"/>
          <w:sz w:val="24"/>
          <w:szCs w:val="24"/>
        </w:rPr>
        <w:t xml:space="preserve">eństwa </w:t>
      </w:r>
      <w:r w:rsidRPr="007225D7">
        <w:rPr>
          <w:rFonts w:ascii="Arial" w:eastAsia="Times New Roman" w:hAnsi="Arial" w:cs="Arial"/>
          <w:color w:val="1B1B1B"/>
          <w:sz w:val="24"/>
          <w:szCs w:val="24"/>
        </w:rPr>
        <w:t>w sieci</w:t>
      </w:r>
      <w:r>
        <w:rPr>
          <w:rFonts w:ascii="Arial" w:eastAsia="Times New Roman" w:hAnsi="Arial" w:cs="Arial"/>
          <w:color w:val="1B1B1B"/>
          <w:sz w:val="24"/>
          <w:szCs w:val="24"/>
        </w:rPr>
        <w:t>.</w:t>
      </w:r>
    </w:p>
    <w:p w:rsidR="00D434BD" w:rsidRPr="00567C9D" w:rsidRDefault="004D5D42" w:rsidP="00567C9D">
      <w:pPr>
        <w:pStyle w:val="Akapitzlist"/>
        <w:numPr>
          <w:ilvl w:val="0"/>
          <w:numId w:val="19"/>
        </w:numPr>
        <w:spacing w:after="79" w:line="360" w:lineRule="auto"/>
        <w:ind w:right="0"/>
        <w:rPr>
          <w:rFonts w:ascii="Arial" w:hAnsi="Arial" w:cs="Arial"/>
          <w:sz w:val="24"/>
          <w:szCs w:val="24"/>
        </w:rPr>
      </w:pPr>
      <w:r w:rsidRPr="00567C9D">
        <w:rPr>
          <w:rFonts w:ascii="Arial" w:hAnsi="Arial" w:cs="Arial"/>
          <w:sz w:val="24"/>
          <w:szCs w:val="24"/>
        </w:rPr>
        <w:t xml:space="preserve">Umiejętność dbania o rozwój osobisty. </w:t>
      </w:r>
    </w:p>
    <w:p w:rsidR="008752F7" w:rsidRPr="00152644" w:rsidRDefault="004D5D42" w:rsidP="00FC0E67">
      <w:pPr>
        <w:spacing w:after="0" w:line="360" w:lineRule="auto"/>
        <w:ind w:left="0" w:right="0" w:firstLine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Pragniemy, aby nasi uczniowie byli ludźmi świadomymi i refleksyjnymi, kierującymi się uniwersalnymi zasadami etycznymi, dokonującymi samodzielnych wyborów </w:t>
      </w:r>
      <w:r w:rsidR="00204EB8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ze świadomością ich konsekwencji. Chcemy, aby nasi uczniowie, a później absolwenci, stawali się osobami dążącymi do samorealizacji, wolności osobistej. Chcemy, aby nasi uczniowie mieli wykształcone poczucie więzi z regionem i krajem, tolerancję wobec innych tradycji, kultur i narodowości. Ponadto chcemy, aby pełnili role społeczne z zachowaniem zasad wspólnego dobra, zachowując przy tym umiejętność odróżniania dobra od zła i wszelkich zasad właściwej komunikacji. Zależy nam, </w:t>
      </w:r>
      <w:r w:rsidR="00204EB8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aby nasi przyszli absolwenci byli wrażliwi na kwestie zdrowia. </w:t>
      </w:r>
    </w:p>
    <w:p w:rsidR="00FC0E67" w:rsidRPr="00152644" w:rsidRDefault="00FC0E67" w:rsidP="00D17D15">
      <w:pPr>
        <w:spacing w:after="224" w:line="360" w:lineRule="auto"/>
        <w:ind w:left="0" w:right="0" w:firstLine="0"/>
        <w:rPr>
          <w:rFonts w:ascii="Arial" w:hAnsi="Arial" w:cs="Arial"/>
          <w:sz w:val="24"/>
          <w:szCs w:val="24"/>
        </w:rPr>
      </w:pPr>
    </w:p>
    <w:p w:rsidR="00D434BD" w:rsidRPr="00152644" w:rsidRDefault="004D5D42" w:rsidP="00D17D15">
      <w:pPr>
        <w:pStyle w:val="Nagwek1"/>
        <w:tabs>
          <w:tab w:val="center" w:pos="509"/>
          <w:tab w:val="center" w:pos="4673"/>
        </w:tabs>
        <w:spacing w:after="152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>III.</w:t>
      </w:r>
      <w:r w:rsidRPr="00152644">
        <w:rPr>
          <w:rFonts w:ascii="Arial" w:eastAsia="Arial" w:hAnsi="Arial" w:cs="Arial"/>
          <w:sz w:val="24"/>
          <w:szCs w:val="24"/>
        </w:rPr>
        <w:t xml:space="preserve"> </w:t>
      </w:r>
      <w:r w:rsidRPr="00152644">
        <w:rPr>
          <w:rFonts w:ascii="Arial" w:eastAsia="Arial" w:hAnsi="Arial" w:cs="Arial"/>
          <w:sz w:val="24"/>
          <w:szCs w:val="24"/>
        </w:rPr>
        <w:tab/>
      </w:r>
      <w:r w:rsidRPr="00152644">
        <w:rPr>
          <w:rFonts w:ascii="Arial" w:hAnsi="Arial" w:cs="Arial"/>
          <w:sz w:val="24"/>
          <w:szCs w:val="24"/>
        </w:rPr>
        <w:t xml:space="preserve">Zadania Szkolnego Programu Wychowawczo-Profilaktycznego </w:t>
      </w:r>
    </w:p>
    <w:p w:rsidR="00D17D15" w:rsidRDefault="00D17D15" w:rsidP="00204EB8">
      <w:pPr>
        <w:spacing w:after="0" w:line="360" w:lineRule="auto"/>
        <w:ind w:left="-113" w:firstLine="821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Zadania Szkolnego Programu Wychowawczo-Profilaktycznego realizowane będą w oparciu o podstawowe kierunki realizacji polityki oświatowej </w:t>
      </w:r>
      <w:r w:rsidR="00CC6945">
        <w:rPr>
          <w:rFonts w:ascii="Arial" w:hAnsi="Arial" w:cs="Arial"/>
          <w:sz w:val="24"/>
          <w:szCs w:val="24"/>
        </w:rPr>
        <w:t>państwa</w:t>
      </w:r>
      <w:r w:rsidR="005D3E21">
        <w:rPr>
          <w:rFonts w:ascii="Arial" w:hAnsi="Arial" w:cs="Arial"/>
          <w:sz w:val="24"/>
          <w:szCs w:val="24"/>
        </w:rPr>
        <w:t>.</w:t>
      </w:r>
    </w:p>
    <w:p w:rsidR="005D3E21" w:rsidRDefault="005D3E21" w:rsidP="00CC6945">
      <w:pPr>
        <w:spacing w:after="0" w:line="360" w:lineRule="auto"/>
        <w:ind w:left="-113" w:firstLine="11"/>
        <w:rPr>
          <w:rFonts w:ascii="Arial" w:hAnsi="Arial" w:cs="Arial"/>
          <w:sz w:val="24"/>
          <w:szCs w:val="24"/>
        </w:rPr>
      </w:pPr>
    </w:p>
    <w:p w:rsidR="00CA5E3A" w:rsidRDefault="00CC6945" w:rsidP="00802465">
      <w:pPr>
        <w:shd w:val="clear" w:color="auto" w:fill="FFFFFF"/>
        <w:spacing w:after="0" w:line="360" w:lineRule="auto"/>
        <w:ind w:left="-113" w:right="0" w:firstLine="11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4"/>
          <w:szCs w:val="24"/>
        </w:rPr>
      </w:pPr>
      <w:r w:rsidRPr="00CC6945">
        <w:rPr>
          <w:rFonts w:ascii="Arial" w:eastAsia="Times New Roman" w:hAnsi="Arial" w:cs="Arial"/>
          <w:b/>
          <w:bCs/>
          <w:color w:val="1B1B1B"/>
          <w:sz w:val="24"/>
          <w:szCs w:val="24"/>
        </w:rPr>
        <w:t>Podstawowe kierunki realizacji polityki oświato</w:t>
      </w:r>
      <w:r w:rsidR="00FC0E67">
        <w:rPr>
          <w:rFonts w:ascii="Arial" w:eastAsia="Times New Roman" w:hAnsi="Arial" w:cs="Arial"/>
          <w:b/>
          <w:bCs/>
          <w:color w:val="1B1B1B"/>
          <w:sz w:val="24"/>
          <w:szCs w:val="24"/>
        </w:rPr>
        <w:t>wej państwa w roku szkolnym 2025/2026</w:t>
      </w:r>
    </w:p>
    <w:p w:rsidR="007225D7" w:rsidRPr="007225D7" w:rsidRDefault="007225D7" w:rsidP="007225D7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right="0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7225D7">
        <w:rPr>
          <w:rFonts w:ascii="Arial" w:eastAsia="Times New Roman" w:hAnsi="Arial" w:cs="Arial"/>
          <w:color w:val="1B1B1B"/>
          <w:sz w:val="24"/>
          <w:szCs w:val="24"/>
        </w:rPr>
        <w:t xml:space="preserve">Kształtowanie myślenia analitycznego poprzez interdyscyplinarne podejście </w:t>
      </w:r>
      <w:r w:rsidR="00204EB8">
        <w:rPr>
          <w:rFonts w:ascii="Arial" w:eastAsia="Times New Roman" w:hAnsi="Arial" w:cs="Arial"/>
          <w:color w:val="1B1B1B"/>
          <w:sz w:val="24"/>
          <w:szCs w:val="24"/>
        </w:rPr>
        <w:br/>
      </w:r>
      <w:r w:rsidRPr="007225D7">
        <w:rPr>
          <w:rFonts w:ascii="Arial" w:eastAsia="Times New Roman" w:hAnsi="Arial" w:cs="Arial"/>
          <w:color w:val="1B1B1B"/>
          <w:sz w:val="24"/>
          <w:szCs w:val="24"/>
        </w:rPr>
        <w:t>do nauczania przedmiotów przyrodniczych i ścisłych oraz poprzez rozwijanie umiejętności matematycznych w kształceniu ogólnym.</w:t>
      </w:r>
    </w:p>
    <w:p w:rsidR="007225D7" w:rsidRPr="007225D7" w:rsidRDefault="007225D7" w:rsidP="007225D7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right="0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7225D7">
        <w:rPr>
          <w:rFonts w:ascii="Arial" w:eastAsia="Times New Roman" w:hAnsi="Arial" w:cs="Arial"/>
          <w:color w:val="1B1B1B"/>
          <w:sz w:val="24"/>
          <w:szCs w:val="24"/>
        </w:rPr>
        <w:t>Szkoła miejscem edukacji obywatelskiej - kształtowanie postaw patriotycznych, społecznych i obywatelskich, odpowiedzialności z</w:t>
      </w:r>
      <w:r>
        <w:rPr>
          <w:rFonts w:ascii="Arial" w:eastAsia="Times New Roman" w:hAnsi="Arial" w:cs="Arial"/>
          <w:color w:val="1B1B1B"/>
          <w:sz w:val="24"/>
          <w:szCs w:val="24"/>
        </w:rPr>
        <w:t>a region i ojczyznę, dbałości o </w:t>
      </w:r>
      <w:r w:rsidRPr="007225D7">
        <w:rPr>
          <w:rFonts w:ascii="Arial" w:eastAsia="Times New Roman" w:hAnsi="Arial" w:cs="Arial"/>
          <w:color w:val="1B1B1B"/>
          <w:sz w:val="24"/>
          <w:szCs w:val="24"/>
        </w:rPr>
        <w:t>bezpieczeństwo własne i innych.</w:t>
      </w:r>
    </w:p>
    <w:p w:rsidR="007225D7" w:rsidRPr="007225D7" w:rsidRDefault="007225D7" w:rsidP="007225D7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right="0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7225D7">
        <w:rPr>
          <w:rFonts w:ascii="Arial" w:eastAsia="Times New Roman" w:hAnsi="Arial" w:cs="Arial"/>
          <w:color w:val="1B1B1B"/>
          <w:sz w:val="24"/>
          <w:szCs w:val="24"/>
        </w:rPr>
        <w:t>Promocja zdrowego trybu życia w szkole - kształtowanie postaw i zachowań prozdrowotnych. Wspieranie aktywności fizycznej uczniów.</w:t>
      </w:r>
    </w:p>
    <w:p w:rsidR="007225D7" w:rsidRPr="007225D7" w:rsidRDefault="007225D7" w:rsidP="007225D7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right="0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7225D7">
        <w:rPr>
          <w:rFonts w:ascii="Arial" w:eastAsia="Times New Roman" w:hAnsi="Arial" w:cs="Arial"/>
          <w:color w:val="1B1B1B"/>
          <w:sz w:val="24"/>
          <w:szCs w:val="24"/>
        </w:rPr>
        <w:lastRenderedPageBreak/>
        <w:t>Profilaktyka przemocy rówieśniczej. Zdrowie psychiczne dzieci i młodzieży, wsparcie w kryzysach psychicznych.</w:t>
      </w:r>
    </w:p>
    <w:p w:rsidR="007225D7" w:rsidRPr="007225D7" w:rsidRDefault="007225D7" w:rsidP="007225D7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right="0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7225D7">
        <w:rPr>
          <w:rFonts w:ascii="Arial" w:eastAsia="Times New Roman" w:hAnsi="Arial" w:cs="Arial"/>
          <w:color w:val="1B1B1B"/>
          <w:sz w:val="24"/>
          <w:szCs w:val="24"/>
        </w:rPr>
        <w:t>Promowanie higieny cyfrowej i bezpiecznego poruszania się w sieci. Rozwijanie umiejętności krytycznej analizy informacji dostępnych w Internecie. Poprawne metodycznie wykorzystywanie przez nauczyci</w:t>
      </w:r>
      <w:r>
        <w:rPr>
          <w:rFonts w:ascii="Arial" w:eastAsia="Times New Roman" w:hAnsi="Arial" w:cs="Arial"/>
          <w:color w:val="1B1B1B"/>
          <w:sz w:val="24"/>
          <w:szCs w:val="24"/>
        </w:rPr>
        <w:t>eli nowoczesnych technologii, w </w:t>
      </w:r>
      <w:r w:rsidRPr="007225D7">
        <w:rPr>
          <w:rFonts w:ascii="Arial" w:eastAsia="Times New Roman" w:hAnsi="Arial" w:cs="Arial"/>
          <w:color w:val="1B1B1B"/>
          <w:sz w:val="24"/>
          <w:szCs w:val="24"/>
        </w:rPr>
        <w:t>szczególności opartych na sztucznej inteligencji oraz korzystanie z zasobów Zintegrowanej Platformy Edukacyjnej.</w:t>
      </w:r>
    </w:p>
    <w:p w:rsidR="007225D7" w:rsidRPr="007225D7" w:rsidRDefault="007225D7" w:rsidP="007225D7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right="0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7225D7">
        <w:rPr>
          <w:rFonts w:ascii="Arial" w:eastAsia="Times New Roman" w:hAnsi="Arial" w:cs="Arial"/>
          <w:color w:val="1B1B1B"/>
          <w:sz w:val="24"/>
          <w:szCs w:val="24"/>
        </w:rPr>
        <w:t>Promocja kształcenia zawodowego w szkołach podstawowych oraz w środowisku pracodawców. Wzmocnienie roli doradztwa zawodowego.</w:t>
      </w:r>
    </w:p>
    <w:p w:rsidR="007225D7" w:rsidRPr="007225D7" w:rsidRDefault="007225D7" w:rsidP="007225D7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right="0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7225D7">
        <w:rPr>
          <w:rFonts w:ascii="Arial" w:eastAsia="Times New Roman" w:hAnsi="Arial" w:cs="Arial"/>
          <w:color w:val="1B1B1B"/>
          <w:sz w:val="24"/>
          <w:szCs w:val="24"/>
        </w:rPr>
        <w:t>Rozwijanie zainteresowania kulturą i językiem polskim wśród Polonii. Nauczanie języka polskiego w środowiskach polonijnych.</w:t>
      </w:r>
    </w:p>
    <w:p w:rsidR="007225D7" w:rsidRDefault="007225D7" w:rsidP="007225D7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right="0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7225D7">
        <w:rPr>
          <w:rFonts w:ascii="Arial" w:eastAsia="Times New Roman" w:hAnsi="Arial" w:cs="Arial"/>
          <w:color w:val="1B1B1B"/>
          <w:sz w:val="24"/>
          <w:szCs w:val="24"/>
        </w:rPr>
        <w:t xml:space="preserve">Wspieranie aktywności poznawczej i poczucia sprawczości ucznia </w:t>
      </w:r>
      <w:r w:rsidR="00204EB8">
        <w:rPr>
          <w:rFonts w:ascii="Arial" w:eastAsia="Times New Roman" w:hAnsi="Arial" w:cs="Arial"/>
          <w:color w:val="1B1B1B"/>
          <w:sz w:val="24"/>
          <w:szCs w:val="24"/>
        </w:rPr>
        <w:br/>
      </w:r>
      <w:r w:rsidRPr="007225D7">
        <w:rPr>
          <w:rFonts w:ascii="Arial" w:eastAsia="Times New Roman" w:hAnsi="Arial" w:cs="Arial"/>
          <w:color w:val="1B1B1B"/>
          <w:sz w:val="24"/>
          <w:szCs w:val="24"/>
        </w:rPr>
        <w:t xml:space="preserve">poprzez promowanie oceniania kształtującego i metod aktywizujących </w:t>
      </w:r>
      <w:r w:rsidR="00204EB8">
        <w:rPr>
          <w:rFonts w:ascii="Arial" w:eastAsia="Times New Roman" w:hAnsi="Arial" w:cs="Arial"/>
          <w:color w:val="1B1B1B"/>
          <w:sz w:val="24"/>
          <w:szCs w:val="24"/>
        </w:rPr>
        <w:br/>
      </w:r>
      <w:r w:rsidRPr="007225D7">
        <w:rPr>
          <w:rFonts w:ascii="Arial" w:eastAsia="Times New Roman" w:hAnsi="Arial" w:cs="Arial"/>
          <w:color w:val="1B1B1B"/>
          <w:sz w:val="24"/>
          <w:szCs w:val="24"/>
        </w:rPr>
        <w:t>w dydaktyce.</w:t>
      </w:r>
    </w:p>
    <w:p w:rsidR="00802465" w:rsidRPr="005C0657" w:rsidRDefault="00802465" w:rsidP="005C0657">
      <w:pPr>
        <w:shd w:val="clear" w:color="auto" w:fill="FFFFFF"/>
        <w:spacing w:after="0" w:line="360" w:lineRule="auto"/>
        <w:ind w:left="0" w:right="0" w:firstLine="0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</w:p>
    <w:p w:rsidR="00D434BD" w:rsidRPr="00152644" w:rsidRDefault="004D5D42" w:rsidP="00D17D15">
      <w:pPr>
        <w:spacing w:after="198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b/>
          <w:sz w:val="24"/>
          <w:szCs w:val="24"/>
        </w:rPr>
        <w:t>1.</w:t>
      </w:r>
      <w:r w:rsidRPr="00152644">
        <w:rPr>
          <w:rFonts w:ascii="Arial" w:eastAsia="Arial" w:hAnsi="Arial" w:cs="Arial"/>
          <w:b/>
          <w:sz w:val="24"/>
          <w:szCs w:val="24"/>
        </w:rPr>
        <w:t xml:space="preserve"> </w:t>
      </w:r>
      <w:r w:rsidRPr="00152644">
        <w:rPr>
          <w:rFonts w:ascii="Arial" w:hAnsi="Arial" w:cs="Arial"/>
          <w:b/>
          <w:sz w:val="24"/>
          <w:szCs w:val="24"/>
        </w:rPr>
        <w:t xml:space="preserve">Ogólne założenia  </w:t>
      </w:r>
    </w:p>
    <w:p w:rsidR="00D434BD" w:rsidRPr="00152644" w:rsidRDefault="004D5D42" w:rsidP="00D17D15">
      <w:pPr>
        <w:spacing w:after="32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Działania wychowawczo-profilaktyczne w naszej szkole mają na celu wspomaganie ucznia w jego dążeniu do dojrzałości w sferach: </w:t>
      </w:r>
    </w:p>
    <w:p w:rsidR="00D434BD" w:rsidRPr="00152644" w:rsidRDefault="004D5D42" w:rsidP="00D17D15">
      <w:pPr>
        <w:numPr>
          <w:ilvl w:val="0"/>
          <w:numId w:val="3"/>
        </w:numPr>
        <w:spacing w:after="34" w:line="360" w:lineRule="auto"/>
        <w:ind w:left="0" w:right="0" w:hanging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b/>
          <w:i/>
          <w:sz w:val="24"/>
          <w:szCs w:val="24"/>
        </w:rPr>
        <w:t xml:space="preserve">fizycznej </w:t>
      </w:r>
      <w:r w:rsidRPr="00152644">
        <w:rPr>
          <w:rFonts w:ascii="Arial" w:hAnsi="Arial" w:cs="Arial"/>
          <w:sz w:val="24"/>
          <w:szCs w:val="24"/>
        </w:rPr>
        <w:t xml:space="preserve">- ukierunkowanej na zdobycie przez ucznia wiedzy i umiejętności pozwalających </w:t>
      </w:r>
      <w:r w:rsidR="008D2161" w:rsidRPr="00152644">
        <w:rPr>
          <w:rFonts w:ascii="Arial" w:hAnsi="Arial" w:cs="Arial"/>
          <w:sz w:val="24"/>
          <w:szCs w:val="24"/>
        </w:rPr>
        <w:t>na</w:t>
      </w:r>
      <w:r w:rsidRPr="00152644">
        <w:rPr>
          <w:rFonts w:ascii="Arial" w:hAnsi="Arial" w:cs="Arial"/>
          <w:sz w:val="24"/>
          <w:szCs w:val="24"/>
        </w:rPr>
        <w:t xml:space="preserve"> prowadzenie zdrowego stylu życia i podejmowania zachowań prozdrowotnych; </w:t>
      </w:r>
    </w:p>
    <w:p w:rsidR="00D434BD" w:rsidRPr="00152644" w:rsidRDefault="004D5D42" w:rsidP="00D17D15">
      <w:pPr>
        <w:numPr>
          <w:ilvl w:val="0"/>
          <w:numId w:val="3"/>
        </w:numPr>
        <w:spacing w:after="34" w:line="360" w:lineRule="auto"/>
        <w:ind w:left="0" w:right="0" w:hanging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b/>
          <w:i/>
          <w:sz w:val="24"/>
          <w:szCs w:val="24"/>
        </w:rPr>
        <w:t xml:space="preserve">psychicznej </w:t>
      </w:r>
      <w:r w:rsidRPr="00152644">
        <w:rPr>
          <w:rFonts w:ascii="Arial" w:hAnsi="Arial" w:cs="Arial"/>
          <w:sz w:val="24"/>
          <w:szCs w:val="24"/>
        </w:rPr>
        <w:t xml:space="preserve">(emocjonalnej, intelektualnej, osobowościowej) - ukierunkowanej </w:t>
      </w:r>
      <w:r w:rsidR="00204EB8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>na zbudowanie równowagi psyc</w:t>
      </w:r>
      <w:r w:rsidR="007230D3" w:rsidRPr="00152644">
        <w:rPr>
          <w:rFonts w:ascii="Arial" w:hAnsi="Arial" w:cs="Arial"/>
          <w:sz w:val="24"/>
          <w:szCs w:val="24"/>
        </w:rPr>
        <w:t xml:space="preserve">hicznej, ukształtowanie postaw </w:t>
      </w:r>
      <w:r w:rsidRPr="00152644">
        <w:rPr>
          <w:rFonts w:ascii="Arial" w:hAnsi="Arial" w:cs="Arial"/>
          <w:sz w:val="24"/>
          <w:szCs w:val="24"/>
        </w:rPr>
        <w:t xml:space="preserve">sprzyjających wzmacnianiu zdrowia psychicznego własnego i innych ludzi, kształtowanie środowiska sprzyjającego prawidłowemu rozwojowi osobowości, </w:t>
      </w:r>
      <w:r w:rsidR="003101BC" w:rsidRPr="00152644">
        <w:rPr>
          <w:rFonts w:ascii="Arial" w:hAnsi="Arial" w:cs="Arial"/>
          <w:sz w:val="24"/>
          <w:szCs w:val="24"/>
        </w:rPr>
        <w:t>zbudowanie</w:t>
      </w:r>
      <w:r w:rsidRPr="00152644">
        <w:rPr>
          <w:rFonts w:ascii="Arial" w:hAnsi="Arial" w:cs="Arial"/>
          <w:sz w:val="24"/>
          <w:szCs w:val="24"/>
        </w:rPr>
        <w:t xml:space="preserve"> pozy</w:t>
      </w:r>
      <w:r w:rsidR="00FC0E67">
        <w:rPr>
          <w:rFonts w:ascii="Arial" w:hAnsi="Arial" w:cs="Arial"/>
          <w:sz w:val="24"/>
          <w:szCs w:val="24"/>
        </w:rPr>
        <w:t>tywnego stosunku do siebie i do</w:t>
      </w:r>
      <w:r w:rsidRPr="00152644">
        <w:rPr>
          <w:rFonts w:ascii="Arial" w:hAnsi="Arial" w:cs="Arial"/>
          <w:sz w:val="24"/>
          <w:szCs w:val="24"/>
        </w:rPr>
        <w:t xml:space="preserve"> świata, poczucia wewnętrznej siły i chęci do życia</w:t>
      </w:r>
      <w:r w:rsidR="009773A1">
        <w:rPr>
          <w:rFonts w:ascii="Arial" w:hAnsi="Arial" w:cs="Arial"/>
          <w:sz w:val="24"/>
          <w:szCs w:val="24"/>
        </w:rPr>
        <w:t>, rozbudzanie aktywności poznawczej oraz poczucia sprawczości w różnych obszarach funkcjonowania,</w:t>
      </w:r>
      <w:r w:rsidRPr="00152644">
        <w:rPr>
          <w:rFonts w:ascii="Arial" w:hAnsi="Arial" w:cs="Arial"/>
          <w:sz w:val="24"/>
          <w:szCs w:val="24"/>
        </w:rPr>
        <w:t xml:space="preserve"> </w:t>
      </w:r>
      <w:r w:rsidR="009773A1">
        <w:rPr>
          <w:rFonts w:ascii="Arial" w:hAnsi="Arial" w:cs="Arial"/>
          <w:sz w:val="24"/>
          <w:szCs w:val="24"/>
        </w:rPr>
        <w:t>rozwijanie umiejętności analitycznego myślenia;</w:t>
      </w:r>
    </w:p>
    <w:p w:rsidR="00D434BD" w:rsidRPr="00152644" w:rsidRDefault="004D5D42" w:rsidP="00D17D15">
      <w:pPr>
        <w:numPr>
          <w:ilvl w:val="0"/>
          <w:numId w:val="3"/>
        </w:numPr>
        <w:spacing w:after="34" w:line="360" w:lineRule="auto"/>
        <w:ind w:left="0" w:right="0" w:hanging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b/>
          <w:i/>
          <w:sz w:val="24"/>
          <w:szCs w:val="24"/>
        </w:rPr>
        <w:t xml:space="preserve">społecznej </w:t>
      </w:r>
      <w:r w:rsidRPr="00152644">
        <w:rPr>
          <w:rFonts w:ascii="Arial" w:hAnsi="Arial" w:cs="Arial"/>
          <w:sz w:val="24"/>
          <w:szCs w:val="24"/>
        </w:rPr>
        <w:t xml:space="preserve">- ukierunkowanej na kształtowanie postawy otwartości w życiu społecznym, opartej na umiejętności samodzielnej analizy wzorów i norm społecznych oraz ćwiczeniu umiejętności wypełniania ról społecznych; </w:t>
      </w:r>
    </w:p>
    <w:p w:rsidR="00D434BD" w:rsidRPr="008752F7" w:rsidRDefault="004D5D42" w:rsidP="008752F7">
      <w:pPr>
        <w:numPr>
          <w:ilvl w:val="0"/>
          <w:numId w:val="3"/>
        </w:numPr>
        <w:spacing w:line="360" w:lineRule="auto"/>
        <w:ind w:left="0" w:right="0" w:hanging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b/>
          <w:i/>
          <w:sz w:val="24"/>
          <w:szCs w:val="24"/>
        </w:rPr>
        <w:lastRenderedPageBreak/>
        <w:t xml:space="preserve">aksjologicznej </w:t>
      </w:r>
      <w:r w:rsidRPr="00152644">
        <w:rPr>
          <w:rFonts w:ascii="Arial" w:hAnsi="Arial" w:cs="Arial"/>
          <w:sz w:val="24"/>
          <w:szCs w:val="24"/>
        </w:rPr>
        <w:t xml:space="preserve">- ukierunkowanej na zdobycie konstruktywnego i stabilnego systemu wartości,  w tym docenienie sensu istnienia – świadomości, że życie jest wartością samą w sobie. </w:t>
      </w:r>
    </w:p>
    <w:p w:rsidR="00D434BD" w:rsidRPr="00152644" w:rsidRDefault="004D5D42" w:rsidP="008752F7">
      <w:pPr>
        <w:numPr>
          <w:ilvl w:val="0"/>
          <w:numId w:val="4"/>
        </w:numPr>
        <w:spacing w:before="240" w:after="111" w:line="360" w:lineRule="auto"/>
        <w:ind w:left="0" w:right="0" w:hanging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b/>
          <w:sz w:val="24"/>
          <w:szCs w:val="24"/>
        </w:rPr>
        <w:t xml:space="preserve">Zadania i cele szczegółowe: </w:t>
      </w:r>
    </w:p>
    <w:p w:rsidR="00D434BD" w:rsidRPr="00152644" w:rsidRDefault="004D5D42" w:rsidP="00D17D15">
      <w:pPr>
        <w:spacing w:after="44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1). </w:t>
      </w:r>
      <w:r w:rsidRPr="00152644">
        <w:rPr>
          <w:rFonts w:ascii="Arial" w:hAnsi="Arial" w:cs="Arial"/>
          <w:sz w:val="24"/>
          <w:szCs w:val="24"/>
          <w:u w:val="single" w:color="000000"/>
        </w:rPr>
        <w:t>Sfera fizyczna</w:t>
      </w:r>
      <w:r w:rsidRPr="00152644">
        <w:rPr>
          <w:rFonts w:ascii="Arial" w:hAnsi="Arial" w:cs="Arial"/>
          <w:sz w:val="24"/>
          <w:szCs w:val="24"/>
        </w:rPr>
        <w:t xml:space="preserve">: przekazywanie wiedzy i umiejętności pozwalających </w:t>
      </w:r>
      <w:r w:rsidR="00290480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na  prowadzenie zdrowego stylu życia i podejmowania zachowań prozdrowotnych. </w:t>
      </w:r>
    </w:p>
    <w:p w:rsidR="00D434BD" w:rsidRPr="00152644" w:rsidRDefault="004D5D42" w:rsidP="00D17D15">
      <w:pPr>
        <w:numPr>
          <w:ilvl w:val="1"/>
          <w:numId w:val="4"/>
        </w:numPr>
        <w:spacing w:after="1" w:line="360" w:lineRule="auto"/>
        <w:ind w:left="0" w:right="0" w:hanging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  <w:u w:val="single" w:color="000000"/>
        </w:rPr>
        <w:t>Cele szczegółowe</w:t>
      </w:r>
      <w:r w:rsidRPr="00152644">
        <w:rPr>
          <w:rFonts w:ascii="Arial" w:hAnsi="Arial" w:cs="Arial"/>
          <w:sz w:val="24"/>
          <w:szCs w:val="24"/>
        </w:rPr>
        <w:t>. Uczeń: zna i stosuje zachowania prozdrowotne</w:t>
      </w:r>
      <w:r w:rsidR="00D2254E" w:rsidRPr="00152644">
        <w:rPr>
          <w:rFonts w:ascii="Arial" w:hAnsi="Arial" w:cs="Arial"/>
          <w:sz w:val="24"/>
          <w:szCs w:val="24"/>
        </w:rPr>
        <w:t xml:space="preserve"> wobec siebie </w:t>
      </w:r>
      <w:r w:rsidR="00290480">
        <w:rPr>
          <w:rFonts w:ascii="Arial" w:hAnsi="Arial" w:cs="Arial"/>
          <w:sz w:val="24"/>
          <w:szCs w:val="24"/>
        </w:rPr>
        <w:br/>
      </w:r>
      <w:r w:rsidR="00D2254E" w:rsidRPr="00152644">
        <w:rPr>
          <w:rFonts w:ascii="Arial" w:hAnsi="Arial" w:cs="Arial"/>
          <w:sz w:val="24"/>
          <w:szCs w:val="24"/>
        </w:rPr>
        <w:t>oraz innych osób</w:t>
      </w:r>
      <w:r w:rsidRPr="00152644">
        <w:rPr>
          <w:rFonts w:ascii="Arial" w:hAnsi="Arial" w:cs="Arial"/>
          <w:sz w:val="24"/>
          <w:szCs w:val="24"/>
        </w:rPr>
        <w:t xml:space="preserve">, dba o higienę osobistą, estetykę ubioru, dba o estetykę otoczenia,  docenia znaczenie kultury fizycznej, rozwija swoje uzdolnienia lub zainteresowania sportowe, dba o swoje bezpieczeństwo, ma świadomość negatywnych skutków działania środków psychoaktywnych, ma świadomość szkodliwych skutków palenia </w:t>
      </w:r>
      <w:r w:rsidR="000C2CE8">
        <w:rPr>
          <w:rFonts w:ascii="Arial" w:hAnsi="Arial" w:cs="Arial"/>
          <w:sz w:val="24"/>
          <w:szCs w:val="24"/>
        </w:rPr>
        <w:br/>
      </w:r>
      <w:r w:rsidR="00802465">
        <w:rPr>
          <w:rFonts w:ascii="Arial" w:hAnsi="Arial" w:cs="Arial"/>
          <w:sz w:val="24"/>
          <w:szCs w:val="24"/>
        </w:rPr>
        <w:t xml:space="preserve">i spożywania alkoholu, </w:t>
      </w:r>
      <w:r w:rsidR="00802465" w:rsidRPr="00802465">
        <w:rPr>
          <w:rFonts w:ascii="Arial" w:hAnsi="Arial" w:cs="Arial"/>
          <w:sz w:val="24"/>
          <w:szCs w:val="24"/>
        </w:rPr>
        <w:t>dba o higienę cyfrową i bezpieczeństwo podczas korzystania z sieci</w:t>
      </w:r>
      <w:r w:rsidR="00802465">
        <w:rPr>
          <w:rFonts w:ascii="Arial" w:hAnsi="Arial" w:cs="Arial"/>
          <w:sz w:val="24"/>
          <w:szCs w:val="24"/>
        </w:rPr>
        <w:t>.</w:t>
      </w:r>
    </w:p>
    <w:p w:rsidR="009773A1" w:rsidRPr="00152644" w:rsidRDefault="004D5D42" w:rsidP="005C0657">
      <w:pPr>
        <w:spacing w:before="240" w:after="110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152644">
        <w:rPr>
          <w:rFonts w:ascii="Arial" w:eastAsia="Times New Roman" w:hAnsi="Arial" w:cs="Arial"/>
          <w:sz w:val="24"/>
          <w:szCs w:val="24"/>
        </w:rPr>
        <w:t xml:space="preserve"> </w:t>
      </w:r>
      <w:r w:rsidRPr="00152644">
        <w:rPr>
          <w:rFonts w:ascii="Arial" w:hAnsi="Arial" w:cs="Arial"/>
          <w:sz w:val="24"/>
          <w:szCs w:val="24"/>
        </w:rPr>
        <w:t xml:space="preserve">2). </w:t>
      </w:r>
      <w:r w:rsidRPr="00152644">
        <w:rPr>
          <w:rFonts w:ascii="Arial" w:hAnsi="Arial" w:cs="Arial"/>
          <w:sz w:val="24"/>
          <w:szCs w:val="24"/>
          <w:u w:val="single" w:color="000000"/>
        </w:rPr>
        <w:t>Sfera psychiczna</w:t>
      </w:r>
      <w:r w:rsidRPr="00152644">
        <w:rPr>
          <w:rFonts w:ascii="Arial" w:hAnsi="Arial" w:cs="Arial"/>
          <w:sz w:val="24"/>
          <w:szCs w:val="24"/>
        </w:rPr>
        <w:t xml:space="preserve"> (emocjonalna, intelektualna, osobowościowa): przekazywanie wiedzy ukierunkowanej na zbudowanie równowagi psychicznej, kształtowanie postaw sprzyjających wzmacnianiu zdrowia psychicznego własnego i innych ludzi, kształtowanie środowiska sprzyjającego rozwojowi  zdrowia, osiąganie pozytywnego stosunku do siebie i do świata, budowanie poczucia wew</w:t>
      </w:r>
      <w:r w:rsidR="009773A1">
        <w:rPr>
          <w:rFonts w:ascii="Arial" w:hAnsi="Arial" w:cs="Arial"/>
          <w:sz w:val="24"/>
          <w:szCs w:val="24"/>
        </w:rPr>
        <w:t>nętrznej siły i chęci do życia, rozbudzanie aktywności poznawczej oraz poczucia sprawczości w różnych obszarach funkcjonowania,</w:t>
      </w:r>
      <w:r w:rsidR="009773A1" w:rsidRPr="00152644">
        <w:rPr>
          <w:rFonts w:ascii="Arial" w:hAnsi="Arial" w:cs="Arial"/>
          <w:sz w:val="24"/>
          <w:szCs w:val="24"/>
        </w:rPr>
        <w:t xml:space="preserve"> </w:t>
      </w:r>
      <w:r w:rsidR="009773A1">
        <w:rPr>
          <w:rFonts w:ascii="Arial" w:hAnsi="Arial" w:cs="Arial"/>
          <w:sz w:val="24"/>
          <w:szCs w:val="24"/>
        </w:rPr>
        <w:t>rozwijanie umiejętności analitycznego myślenia.</w:t>
      </w:r>
    </w:p>
    <w:p w:rsidR="00D434BD" w:rsidRPr="005C0657" w:rsidRDefault="004D5D42" w:rsidP="005C0657">
      <w:pPr>
        <w:numPr>
          <w:ilvl w:val="1"/>
          <w:numId w:val="4"/>
        </w:numPr>
        <w:spacing w:after="1" w:line="360" w:lineRule="auto"/>
        <w:ind w:left="0" w:right="0" w:hanging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  <w:u w:val="single" w:color="000000"/>
        </w:rPr>
        <w:t>Cele szczegółowe</w:t>
      </w:r>
      <w:r w:rsidRPr="00152644">
        <w:rPr>
          <w:rFonts w:ascii="Arial" w:hAnsi="Arial" w:cs="Arial"/>
          <w:sz w:val="24"/>
          <w:szCs w:val="24"/>
        </w:rPr>
        <w:t xml:space="preserve">. Uczeń: rozwija swoje zdolności i zainteresowania, </w:t>
      </w:r>
      <w:r w:rsidR="009773A1">
        <w:rPr>
          <w:rFonts w:ascii="Arial" w:hAnsi="Arial" w:cs="Arial"/>
          <w:sz w:val="24"/>
          <w:szCs w:val="24"/>
        </w:rPr>
        <w:t xml:space="preserve">poszerza umiejętności analitycznego myślenia i rozwija sferę poznawczą, </w:t>
      </w:r>
      <w:r w:rsidRPr="00152644">
        <w:rPr>
          <w:rFonts w:ascii="Arial" w:hAnsi="Arial" w:cs="Arial"/>
          <w:sz w:val="24"/>
          <w:szCs w:val="24"/>
        </w:rPr>
        <w:t>zna własne prawa</w:t>
      </w:r>
      <w:r w:rsidR="00DD386E">
        <w:rPr>
          <w:rFonts w:ascii="Arial" w:hAnsi="Arial" w:cs="Arial"/>
          <w:sz w:val="24"/>
          <w:szCs w:val="24"/>
        </w:rPr>
        <w:t xml:space="preserve"> </w:t>
      </w:r>
      <w:r w:rsidR="009773A1">
        <w:rPr>
          <w:rFonts w:ascii="Arial" w:hAnsi="Arial" w:cs="Arial"/>
          <w:sz w:val="24"/>
          <w:szCs w:val="24"/>
        </w:rPr>
        <w:t>i </w:t>
      </w:r>
      <w:r w:rsidRPr="00152644">
        <w:rPr>
          <w:rFonts w:ascii="Arial" w:hAnsi="Arial" w:cs="Arial"/>
          <w:sz w:val="24"/>
          <w:szCs w:val="24"/>
        </w:rPr>
        <w:t>obowiązki, zna swoje możliwości  i ograniczenia,  rozumie swoje myśli,</w:t>
      </w:r>
      <w:r w:rsidR="009773A1">
        <w:rPr>
          <w:rFonts w:ascii="Arial" w:hAnsi="Arial" w:cs="Arial"/>
          <w:sz w:val="24"/>
          <w:szCs w:val="24"/>
        </w:rPr>
        <w:t xml:space="preserve"> uczucia i </w:t>
      </w:r>
      <w:r w:rsidR="00802465">
        <w:rPr>
          <w:rFonts w:ascii="Arial" w:hAnsi="Arial" w:cs="Arial"/>
          <w:sz w:val="24"/>
          <w:szCs w:val="24"/>
        </w:rPr>
        <w:t>zachowania, zwiększa</w:t>
      </w:r>
      <w:r w:rsidRPr="00152644">
        <w:rPr>
          <w:rFonts w:ascii="Arial" w:hAnsi="Arial" w:cs="Arial"/>
          <w:sz w:val="24"/>
          <w:szCs w:val="24"/>
        </w:rPr>
        <w:t xml:space="preserve"> świadomość siebie</w:t>
      </w:r>
      <w:r w:rsidR="009773A1">
        <w:rPr>
          <w:rFonts w:ascii="Arial" w:hAnsi="Arial" w:cs="Arial"/>
          <w:sz w:val="24"/>
          <w:szCs w:val="24"/>
        </w:rPr>
        <w:t xml:space="preserve"> i buduje poczucie sprawczości</w:t>
      </w:r>
      <w:r w:rsidRPr="00152644">
        <w:rPr>
          <w:rFonts w:ascii="Arial" w:hAnsi="Arial" w:cs="Arial"/>
          <w:sz w:val="24"/>
          <w:szCs w:val="24"/>
        </w:rPr>
        <w:t xml:space="preserve">, wie jakie są źródła wsparcia w sobie samym oraz w otoczeniu oraz potrafi po nie sięgać, szanuje dobro innych osób, nabywa umiejętności radzenia sobie z trudnymi uczuciami, </w:t>
      </w:r>
      <w:r w:rsidR="00204EB8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zna zagrożenia dla zdrowia psychicznego – ma wiedzę i świadomość negatywnych skutków uzależnień. </w:t>
      </w:r>
    </w:p>
    <w:p w:rsidR="00D434BD" w:rsidRPr="00152644" w:rsidRDefault="004D5D42" w:rsidP="005C0657">
      <w:pPr>
        <w:spacing w:before="240" w:after="46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3). </w:t>
      </w:r>
      <w:r w:rsidRPr="00152644">
        <w:rPr>
          <w:rFonts w:ascii="Arial" w:hAnsi="Arial" w:cs="Arial"/>
          <w:sz w:val="24"/>
          <w:szCs w:val="24"/>
          <w:u w:val="single" w:color="000000"/>
        </w:rPr>
        <w:t>Sfera społeczna</w:t>
      </w:r>
      <w:r w:rsidRPr="00152644">
        <w:rPr>
          <w:rFonts w:ascii="Arial" w:hAnsi="Arial" w:cs="Arial"/>
          <w:sz w:val="24"/>
          <w:szCs w:val="24"/>
        </w:rPr>
        <w:t xml:space="preserve">: przekazywanie wiedzy ukierunkowanej na kształtowanie postawy otwartości w życiu społecznym, kształtowanie umiejętności samodzielnej analizy wzorów i norm społecznych, ćwiczenie umiejętności wypełniania ról społecznych; </w:t>
      </w:r>
    </w:p>
    <w:p w:rsidR="00D434BD" w:rsidRPr="005C0657" w:rsidRDefault="004D5D42" w:rsidP="005C0657">
      <w:pPr>
        <w:numPr>
          <w:ilvl w:val="1"/>
          <w:numId w:val="4"/>
        </w:numPr>
        <w:spacing w:after="1" w:line="360" w:lineRule="auto"/>
        <w:ind w:left="0" w:right="0" w:hanging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  <w:u w:val="single" w:color="000000"/>
        </w:rPr>
        <w:lastRenderedPageBreak/>
        <w:t>Cele szczegółowe.</w:t>
      </w:r>
      <w:r w:rsidRPr="00152644">
        <w:rPr>
          <w:rFonts w:ascii="Arial" w:hAnsi="Arial" w:cs="Arial"/>
          <w:sz w:val="24"/>
          <w:szCs w:val="24"/>
        </w:rPr>
        <w:t xml:space="preserve"> Uczeń: zna swoje prawa i obowiązki, aktywnie współpracuje </w:t>
      </w:r>
      <w:r w:rsidR="00DD386E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>z innymi, szanuje ludzi i respektuje ich prawa, zna sposoby  i podejmuje próby konstruktywnego rozwiązywania konfliktów, udziela pomocy innym osobom jej potrzebującym, uczy się pozytywnie komunikować z innymi, dyskutować,  asertywnie uzasadniać własny punkt widzenia</w:t>
      </w:r>
      <w:r w:rsidR="002D7637" w:rsidRPr="00152644">
        <w:rPr>
          <w:rFonts w:ascii="Arial" w:hAnsi="Arial" w:cs="Arial"/>
          <w:sz w:val="24"/>
          <w:szCs w:val="24"/>
        </w:rPr>
        <w:t xml:space="preserve"> i przyjmować odmienny punkt widzenia drugiej osoby</w:t>
      </w:r>
      <w:r w:rsidRPr="00152644">
        <w:rPr>
          <w:rFonts w:ascii="Arial" w:hAnsi="Arial" w:cs="Arial"/>
          <w:sz w:val="24"/>
          <w:szCs w:val="24"/>
        </w:rPr>
        <w:t xml:space="preserve">, jest aktywny w życiu społeczności szkolnej, kieruje się poszanowaniem </w:t>
      </w:r>
      <w:r w:rsidR="00290480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>dla polskiej historii i dziedzictwa kulturowego, kieruje się poszanowaniem kultury Europy i świata; stopniowo dojrzewa do samodz</w:t>
      </w:r>
      <w:r w:rsidR="00FC0E67">
        <w:rPr>
          <w:rFonts w:ascii="Arial" w:hAnsi="Arial" w:cs="Arial"/>
          <w:sz w:val="24"/>
          <w:szCs w:val="24"/>
        </w:rPr>
        <w:t>ielności w pełnieniu obecnych i </w:t>
      </w:r>
      <w:r w:rsidRPr="00152644">
        <w:rPr>
          <w:rFonts w:ascii="Arial" w:hAnsi="Arial" w:cs="Arial"/>
          <w:sz w:val="24"/>
          <w:szCs w:val="24"/>
        </w:rPr>
        <w:t>przyszłych ról społecznych</w:t>
      </w:r>
      <w:r w:rsidR="009773A1">
        <w:rPr>
          <w:rFonts w:ascii="Arial" w:hAnsi="Arial" w:cs="Arial"/>
          <w:sz w:val="24"/>
          <w:szCs w:val="24"/>
        </w:rPr>
        <w:t xml:space="preserve"> i zawodowych</w:t>
      </w:r>
      <w:r w:rsidRPr="00152644">
        <w:rPr>
          <w:rFonts w:ascii="Arial" w:hAnsi="Arial" w:cs="Arial"/>
          <w:sz w:val="24"/>
          <w:szCs w:val="24"/>
        </w:rPr>
        <w:t xml:space="preserve">, szanuje wspólne dobro materialne. </w:t>
      </w:r>
    </w:p>
    <w:p w:rsidR="00D434BD" w:rsidRPr="00152644" w:rsidRDefault="004D5D42" w:rsidP="005C0657">
      <w:pPr>
        <w:spacing w:before="240" w:after="47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4). </w:t>
      </w:r>
      <w:r w:rsidRPr="00152644">
        <w:rPr>
          <w:rFonts w:ascii="Arial" w:hAnsi="Arial" w:cs="Arial"/>
          <w:sz w:val="24"/>
          <w:szCs w:val="24"/>
          <w:u w:val="single" w:color="000000"/>
        </w:rPr>
        <w:t>Sfera aksjologiczna</w:t>
      </w:r>
      <w:r w:rsidRPr="00152644">
        <w:rPr>
          <w:rFonts w:ascii="Arial" w:hAnsi="Arial" w:cs="Arial"/>
          <w:sz w:val="24"/>
          <w:szCs w:val="24"/>
        </w:rPr>
        <w:t xml:space="preserve">: przekazywanie wiedzy oraz tworzenie środowiska umożliwiającego zdobywanie konstruktywnego i stabilnego systemu wartości, budowanie poczucia sensu istnienia. </w:t>
      </w:r>
    </w:p>
    <w:p w:rsidR="00290480" w:rsidRPr="003453D6" w:rsidRDefault="004D5D42" w:rsidP="003453D6">
      <w:pPr>
        <w:numPr>
          <w:ilvl w:val="1"/>
          <w:numId w:val="4"/>
        </w:numPr>
        <w:spacing w:after="1" w:line="360" w:lineRule="auto"/>
        <w:ind w:left="0" w:right="0" w:hanging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  <w:u w:val="single" w:color="000000"/>
        </w:rPr>
        <w:t>Cele szczegółowe</w:t>
      </w:r>
      <w:r w:rsidR="0054153E" w:rsidRPr="00152644">
        <w:rPr>
          <w:rFonts w:ascii="Arial" w:hAnsi="Arial" w:cs="Arial"/>
          <w:sz w:val="24"/>
          <w:szCs w:val="24"/>
        </w:rPr>
        <w:t>.</w:t>
      </w:r>
      <w:r w:rsidRPr="00152644">
        <w:rPr>
          <w:rFonts w:ascii="Arial" w:hAnsi="Arial" w:cs="Arial"/>
          <w:sz w:val="24"/>
          <w:szCs w:val="24"/>
        </w:rPr>
        <w:t xml:space="preserve"> </w:t>
      </w:r>
      <w:r w:rsidR="0054153E" w:rsidRPr="00152644">
        <w:rPr>
          <w:rFonts w:ascii="Arial" w:hAnsi="Arial" w:cs="Arial"/>
          <w:sz w:val="24"/>
          <w:szCs w:val="24"/>
        </w:rPr>
        <w:t xml:space="preserve">Uczeń: </w:t>
      </w:r>
      <w:r w:rsidRPr="00152644">
        <w:rPr>
          <w:rFonts w:ascii="Arial" w:hAnsi="Arial" w:cs="Arial"/>
          <w:sz w:val="24"/>
          <w:szCs w:val="24"/>
        </w:rPr>
        <w:t xml:space="preserve">ma umiejętność odróżniania dobra od zła, szanuje ludzi </w:t>
      </w:r>
      <w:r w:rsidR="00623F40" w:rsidRPr="00152644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>i respektuje ich prawa, jest wrażliwy na dobro innych osób, rozumie prawo do istnienia ludzi, uznaje wartość wszystkich ludzi bez względu na istniejące różnice (taki</w:t>
      </w:r>
      <w:r w:rsidR="0054153E" w:rsidRPr="00152644">
        <w:rPr>
          <w:rFonts w:ascii="Arial" w:hAnsi="Arial" w:cs="Arial"/>
          <w:sz w:val="24"/>
          <w:szCs w:val="24"/>
        </w:rPr>
        <w:t>e</w:t>
      </w:r>
      <w:r w:rsidR="00BF409E">
        <w:rPr>
          <w:rFonts w:ascii="Arial" w:hAnsi="Arial" w:cs="Arial"/>
          <w:sz w:val="24"/>
          <w:szCs w:val="24"/>
        </w:rPr>
        <w:t xml:space="preserve"> </w:t>
      </w:r>
      <w:r w:rsidR="00204EB8">
        <w:rPr>
          <w:rFonts w:ascii="Arial" w:hAnsi="Arial" w:cs="Arial"/>
          <w:sz w:val="24"/>
          <w:szCs w:val="24"/>
        </w:rPr>
        <w:br/>
      </w:r>
      <w:r w:rsidR="00BF409E">
        <w:rPr>
          <w:rFonts w:ascii="Arial" w:hAnsi="Arial" w:cs="Arial"/>
          <w:sz w:val="24"/>
          <w:szCs w:val="24"/>
        </w:rPr>
        <w:t>jak m.in. </w:t>
      </w:r>
      <w:r w:rsidRPr="00152644">
        <w:rPr>
          <w:rFonts w:ascii="Arial" w:hAnsi="Arial" w:cs="Arial"/>
          <w:sz w:val="24"/>
          <w:szCs w:val="24"/>
        </w:rPr>
        <w:t xml:space="preserve">poziom sprawności, zdrowie, wiek, </w:t>
      </w:r>
      <w:r w:rsidR="0054153E" w:rsidRPr="00152644">
        <w:rPr>
          <w:rFonts w:ascii="Arial" w:hAnsi="Arial" w:cs="Arial"/>
          <w:sz w:val="24"/>
          <w:szCs w:val="24"/>
        </w:rPr>
        <w:t xml:space="preserve">płeć, </w:t>
      </w:r>
      <w:r w:rsidRPr="00152644">
        <w:rPr>
          <w:rFonts w:ascii="Arial" w:hAnsi="Arial" w:cs="Arial"/>
          <w:sz w:val="24"/>
          <w:szCs w:val="24"/>
        </w:rPr>
        <w:t xml:space="preserve">pochodzenie, wygląd, poglądy). Zadaje sobie pytanie „czym są wartości w życiu”, szuka odpowiedzi, co ma dla niego znaczenie, </w:t>
      </w:r>
      <w:r w:rsidR="00290480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na czym polegają wartości, które chciałby realizować w życiu. </w:t>
      </w:r>
    </w:p>
    <w:p w:rsidR="00290480" w:rsidRPr="00290480" w:rsidRDefault="003453D6" w:rsidP="003453D6">
      <w:pPr>
        <w:numPr>
          <w:ilvl w:val="0"/>
          <w:numId w:val="4"/>
        </w:numPr>
        <w:spacing w:before="240" w:after="111" w:line="360" w:lineRule="auto"/>
        <w:ind w:left="0" w:right="0" w:hanging="360"/>
        <w:rPr>
          <w:rFonts w:ascii="Arial" w:hAnsi="Arial" w:cs="Arial"/>
          <w:sz w:val="24"/>
          <w:szCs w:val="24"/>
        </w:rPr>
      </w:pPr>
      <w:r w:rsidRPr="003453D6">
        <w:rPr>
          <w:rFonts w:ascii="Arial" w:hAnsi="Arial" w:cs="Arial"/>
          <w:b/>
          <w:sz w:val="24"/>
          <w:szCs w:val="24"/>
        </w:rPr>
        <w:t>Osoby odpowiedzialne</w:t>
      </w:r>
      <w:r>
        <w:rPr>
          <w:rFonts w:ascii="Arial" w:hAnsi="Arial" w:cs="Arial"/>
          <w:sz w:val="24"/>
          <w:szCs w:val="24"/>
        </w:rPr>
        <w:t>: dyrektor szkoły, wicedyrektor szkoły, nauczyciele, wychowawcy, pedagog, psycholog, wychowawca świetlicy</w:t>
      </w:r>
      <w:r w:rsidR="00FC0E6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34BD" w:rsidRPr="00152644" w:rsidRDefault="004D5D42" w:rsidP="00D17D15">
      <w:pPr>
        <w:numPr>
          <w:ilvl w:val="0"/>
          <w:numId w:val="4"/>
        </w:numPr>
        <w:spacing w:after="111" w:line="360" w:lineRule="auto"/>
        <w:ind w:left="0" w:right="0" w:hanging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b/>
          <w:sz w:val="24"/>
          <w:szCs w:val="24"/>
        </w:rPr>
        <w:t xml:space="preserve">Kryteria efektywności: </w:t>
      </w:r>
    </w:p>
    <w:p w:rsidR="00D434BD" w:rsidRPr="00152644" w:rsidRDefault="004D5D42" w:rsidP="005C0657">
      <w:pPr>
        <w:spacing w:after="0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1). </w:t>
      </w:r>
      <w:r w:rsidR="003F33EB">
        <w:rPr>
          <w:rFonts w:ascii="Arial" w:hAnsi="Arial" w:cs="Arial"/>
          <w:sz w:val="24"/>
          <w:szCs w:val="24"/>
        </w:rPr>
        <w:t xml:space="preserve">  </w:t>
      </w:r>
      <w:r w:rsidRPr="00152644">
        <w:rPr>
          <w:rFonts w:ascii="Arial" w:hAnsi="Arial" w:cs="Arial"/>
          <w:sz w:val="24"/>
          <w:szCs w:val="24"/>
        </w:rPr>
        <w:t xml:space="preserve">Wszyscy  uczniowie naszej szkoły są poddani oddziaływaniom tego programu. </w:t>
      </w:r>
    </w:p>
    <w:p w:rsidR="00D434BD" w:rsidRPr="00152644" w:rsidRDefault="004D5D42" w:rsidP="005C0657">
      <w:pPr>
        <w:spacing w:after="0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2). Wszyscy nauczyciele realizują </w:t>
      </w:r>
      <w:r w:rsidRPr="00152644">
        <w:rPr>
          <w:rFonts w:ascii="Arial" w:hAnsi="Arial" w:cs="Arial"/>
          <w:i/>
          <w:sz w:val="24"/>
          <w:szCs w:val="24"/>
        </w:rPr>
        <w:t>Program Wychowawczo - Profilaktyczny</w:t>
      </w:r>
      <w:r w:rsidRPr="00152644">
        <w:rPr>
          <w:rFonts w:ascii="Arial" w:hAnsi="Arial" w:cs="Arial"/>
          <w:sz w:val="24"/>
          <w:szCs w:val="24"/>
        </w:rPr>
        <w:t xml:space="preserve">, </w:t>
      </w:r>
      <w:r w:rsidR="00A65DCA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a w szczególności nauczyciele  wychowawcy uwzględniają jego treści podczas planowania i realizacji klasowych planów pracy. </w:t>
      </w:r>
    </w:p>
    <w:p w:rsidR="008565F0" w:rsidRDefault="004D5D42" w:rsidP="005C0657">
      <w:pPr>
        <w:spacing w:after="0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3). Rodzice uczniów naszej szkoły znają i akceptują Program oraz czynnie współpracują przy jego realizacji. </w:t>
      </w:r>
    </w:p>
    <w:p w:rsidR="005C0657" w:rsidRDefault="005C0657" w:rsidP="005C0657">
      <w:pPr>
        <w:spacing w:line="360" w:lineRule="auto"/>
        <w:ind w:left="0" w:right="0" w:firstLine="0"/>
        <w:rPr>
          <w:rFonts w:ascii="Arial" w:hAnsi="Arial" w:cs="Arial"/>
          <w:sz w:val="24"/>
          <w:szCs w:val="24"/>
        </w:rPr>
      </w:pPr>
    </w:p>
    <w:p w:rsidR="00204EB8" w:rsidRDefault="00204EB8" w:rsidP="005C0657">
      <w:pPr>
        <w:spacing w:line="360" w:lineRule="auto"/>
        <w:ind w:left="0" w:right="0" w:firstLine="0"/>
        <w:rPr>
          <w:rFonts w:ascii="Arial" w:hAnsi="Arial" w:cs="Arial"/>
          <w:sz w:val="24"/>
          <w:szCs w:val="24"/>
        </w:rPr>
      </w:pPr>
    </w:p>
    <w:p w:rsidR="00204EB8" w:rsidRPr="00152644" w:rsidRDefault="00204EB8" w:rsidP="005C0657">
      <w:pPr>
        <w:spacing w:line="360" w:lineRule="auto"/>
        <w:ind w:left="0" w:right="0" w:firstLine="0"/>
        <w:rPr>
          <w:rFonts w:ascii="Arial" w:hAnsi="Arial" w:cs="Arial"/>
          <w:sz w:val="24"/>
          <w:szCs w:val="24"/>
        </w:rPr>
      </w:pPr>
    </w:p>
    <w:p w:rsidR="00D434BD" w:rsidRPr="00152644" w:rsidRDefault="004D5D42" w:rsidP="00D17D15">
      <w:pPr>
        <w:tabs>
          <w:tab w:val="center" w:pos="518"/>
          <w:tab w:val="center" w:pos="2594"/>
        </w:tabs>
        <w:spacing w:after="155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b/>
          <w:sz w:val="24"/>
          <w:szCs w:val="24"/>
        </w:rPr>
        <w:lastRenderedPageBreak/>
        <w:t>IV.</w:t>
      </w:r>
      <w:r w:rsidRPr="00152644">
        <w:rPr>
          <w:rFonts w:ascii="Arial" w:eastAsia="Arial" w:hAnsi="Arial" w:cs="Arial"/>
          <w:b/>
          <w:sz w:val="24"/>
          <w:szCs w:val="24"/>
        </w:rPr>
        <w:t xml:space="preserve"> </w:t>
      </w:r>
      <w:r w:rsidRPr="00152644">
        <w:rPr>
          <w:rFonts w:ascii="Arial" w:eastAsia="Arial" w:hAnsi="Arial" w:cs="Arial"/>
          <w:b/>
          <w:sz w:val="24"/>
          <w:szCs w:val="24"/>
        </w:rPr>
        <w:tab/>
      </w:r>
      <w:r w:rsidRPr="00152644">
        <w:rPr>
          <w:rFonts w:ascii="Arial" w:hAnsi="Arial" w:cs="Arial"/>
          <w:b/>
          <w:sz w:val="24"/>
          <w:szCs w:val="24"/>
        </w:rPr>
        <w:t xml:space="preserve">Model absolwenta szkoły: </w:t>
      </w:r>
    </w:p>
    <w:p w:rsidR="00D434BD" w:rsidRPr="00152644" w:rsidRDefault="004D5D42" w:rsidP="00204EB8">
      <w:pPr>
        <w:spacing w:line="360" w:lineRule="auto"/>
        <w:ind w:left="0" w:right="0" w:firstLine="708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Działania szkoły nakierowane są na to, by uczeń kończący </w:t>
      </w:r>
      <w:r w:rsidR="003F33EB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>S</w:t>
      </w:r>
      <w:r w:rsidR="00BA036B" w:rsidRPr="00152644">
        <w:rPr>
          <w:rFonts w:ascii="Arial" w:hAnsi="Arial" w:cs="Arial"/>
          <w:sz w:val="24"/>
          <w:szCs w:val="24"/>
        </w:rPr>
        <w:t xml:space="preserve">zkołę </w:t>
      </w:r>
      <w:r w:rsidRPr="00152644">
        <w:rPr>
          <w:rFonts w:ascii="Arial" w:hAnsi="Arial" w:cs="Arial"/>
          <w:sz w:val="24"/>
          <w:szCs w:val="24"/>
        </w:rPr>
        <w:t>P</w:t>
      </w:r>
      <w:r w:rsidR="00BA036B" w:rsidRPr="00152644">
        <w:rPr>
          <w:rFonts w:ascii="Arial" w:hAnsi="Arial" w:cs="Arial"/>
          <w:sz w:val="24"/>
          <w:szCs w:val="24"/>
        </w:rPr>
        <w:t xml:space="preserve">odstawową nr </w:t>
      </w:r>
      <w:r w:rsidRPr="00152644">
        <w:rPr>
          <w:rFonts w:ascii="Arial" w:hAnsi="Arial" w:cs="Arial"/>
          <w:sz w:val="24"/>
          <w:szCs w:val="24"/>
        </w:rPr>
        <w:t xml:space="preserve">48 stawał się człowiekiem: </w:t>
      </w:r>
    </w:p>
    <w:p w:rsidR="00D434BD" w:rsidRPr="00152644" w:rsidRDefault="004D5D42" w:rsidP="009773A1">
      <w:pPr>
        <w:spacing w:after="0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eastAsia="Times New Roman" w:hAnsi="Arial" w:cs="Arial"/>
          <w:sz w:val="24"/>
          <w:szCs w:val="24"/>
        </w:rPr>
        <w:t>►</w:t>
      </w:r>
      <w:r w:rsidR="008C1C7B">
        <w:rPr>
          <w:rFonts w:ascii="Arial" w:hAnsi="Arial" w:cs="Arial"/>
          <w:sz w:val="24"/>
          <w:szCs w:val="24"/>
        </w:rPr>
        <w:t xml:space="preserve"> Tolerancyjnym, pełnym szacunku, przyjaznym i </w:t>
      </w:r>
      <w:r w:rsidRPr="00152644">
        <w:rPr>
          <w:rFonts w:ascii="Arial" w:hAnsi="Arial" w:cs="Arial"/>
          <w:sz w:val="24"/>
          <w:szCs w:val="24"/>
        </w:rPr>
        <w:t>kulturalnym</w:t>
      </w:r>
      <w:r w:rsidR="00BA036B" w:rsidRPr="00152644">
        <w:rPr>
          <w:rFonts w:ascii="Arial" w:hAnsi="Arial" w:cs="Arial"/>
          <w:sz w:val="24"/>
          <w:szCs w:val="24"/>
        </w:rPr>
        <w:t>.</w:t>
      </w:r>
      <w:r w:rsidRPr="00152644">
        <w:rPr>
          <w:rFonts w:ascii="Arial" w:hAnsi="Arial" w:cs="Arial"/>
          <w:sz w:val="24"/>
          <w:szCs w:val="24"/>
        </w:rPr>
        <w:t xml:space="preserve"> </w:t>
      </w:r>
    </w:p>
    <w:p w:rsidR="00D434BD" w:rsidRPr="00152644" w:rsidRDefault="004D5D42" w:rsidP="00D17D15">
      <w:pPr>
        <w:spacing w:after="1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>Rozumiejącym, że różnice między ludźmi są czymś normalnym i właściwym. Starającym się nie tylko zrozumieć innych</w:t>
      </w:r>
      <w:r w:rsidR="00BF409E">
        <w:rPr>
          <w:rFonts w:ascii="Arial" w:hAnsi="Arial" w:cs="Arial"/>
          <w:sz w:val="24"/>
          <w:szCs w:val="24"/>
        </w:rPr>
        <w:t xml:space="preserve"> i dostrzec w nich coś dobrego, </w:t>
      </w:r>
      <w:r w:rsidR="003F33EB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ale pozytywnie patrzącym też na otaczający go świat, siebie i innych ludzi. Znającym normy obowiązujące w jego środowisku szkolnym i domowym, przestrzegającym ich. </w:t>
      </w:r>
      <w:r w:rsidR="008C1C7B" w:rsidRPr="008C1C7B">
        <w:rPr>
          <w:rFonts w:ascii="Arial" w:hAnsi="Arial" w:cs="Arial"/>
          <w:sz w:val="24"/>
          <w:szCs w:val="24"/>
        </w:rPr>
        <w:t>Szanującym i dbającym o dorobek kulturowy i historyczny własnego kraju oraz innych krajów. Wykazującym się postawą patriotyczną i obywatelską.</w:t>
      </w:r>
    </w:p>
    <w:p w:rsidR="00D434BD" w:rsidRPr="00152644" w:rsidRDefault="004D5D42" w:rsidP="00B6521F">
      <w:pPr>
        <w:spacing w:before="240" w:after="0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eastAsia="Times New Roman" w:hAnsi="Arial" w:cs="Arial"/>
          <w:sz w:val="24"/>
          <w:szCs w:val="24"/>
        </w:rPr>
        <w:t>►</w:t>
      </w:r>
      <w:r w:rsidR="00B6521F">
        <w:rPr>
          <w:rFonts w:ascii="Arial" w:hAnsi="Arial" w:cs="Arial"/>
          <w:sz w:val="24"/>
          <w:szCs w:val="24"/>
        </w:rPr>
        <w:t xml:space="preserve"> Samodzielnym, zaradnym, </w:t>
      </w:r>
      <w:r w:rsidRPr="00152644">
        <w:rPr>
          <w:rFonts w:ascii="Arial" w:hAnsi="Arial" w:cs="Arial"/>
          <w:sz w:val="24"/>
          <w:szCs w:val="24"/>
        </w:rPr>
        <w:t>otwartym</w:t>
      </w:r>
      <w:r w:rsidR="00B6521F">
        <w:rPr>
          <w:rFonts w:ascii="Arial" w:hAnsi="Arial" w:cs="Arial"/>
          <w:sz w:val="24"/>
          <w:szCs w:val="24"/>
        </w:rPr>
        <w:t xml:space="preserve"> i sprawczym</w:t>
      </w:r>
      <w:r w:rsidR="00BA036B" w:rsidRPr="00152644">
        <w:rPr>
          <w:rFonts w:ascii="Arial" w:hAnsi="Arial" w:cs="Arial"/>
          <w:sz w:val="24"/>
          <w:szCs w:val="24"/>
        </w:rPr>
        <w:t>.</w:t>
      </w:r>
    </w:p>
    <w:p w:rsidR="00D434BD" w:rsidRPr="00152644" w:rsidRDefault="004D5D42" w:rsidP="00D17D15">
      <w:pPr>
        <w:spacing w:after="1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Potrafiącym racjonalnie bronić swojego zdania i nie ulegającym łatwo </w:t>
      </w:r>
      <w:r w:rsidR="0007149F" w:rsidRPr="00152644">
        <w:rPr>
          <w:rFonts w:ascii="Arial" w:hAnsi="Arial" w:cs="Arial"/>
          <w:sz w:val="24"/>
          <w:szCs w:val="24"/>
        </w:rPr>
        <w:t xml:space="preserve">negatywnym </w:t>
      </w:r>
      <w:r w:rsidRPr="00152644">
        <w:rPr>
          <w:rFonts w:ascii="Arial" w:hAnsi="Arial" w:cs="Arial"/>
          <w:sz w:val="24"/>
          <w:szCs w:val="24"/>
        </w:rPr>
        <w:t xml:space="preserve">wpływom innych ludzi. Mającym pomysły na rozwiązanie różnych problemów </w:t>
      </w:r>
      <w:r w:rsidR="005F4473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i potrafiącym zastosować je w działaniu. Wykazującym się konsekwencją w realizacji swoich zamierzeń.  </w:t>
      </w:r>
    </w:p>
    <w:p w:rsidR="00D434BD" w:rsidRPr="00152644" w:rsidRDefault="004D5D42" w:rsidP="00B6521F">
      <w:pPr>
        <w:spacing w:before="240" w:after="0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eastAsia="Times New Roman" w:hAnsi="Arial" w:cs="Arial"/>
          <w:sz w:val="24"/>
          <w:szCs w:val="24"/>
        </w:rPr>
        <w:t>►</w:t>
      </w:r>
      <w:r w:rsidRPr="00152644">
        <w:rPr>
          <w:rFonts w:ascii="Arial" w:hAnsi="Arial" w:cs="Arial"/>
          <w:sz w:val="24"/>
          <w:szCs w:val="24"/>
        </w:rPr>
        <w:t xml:space="preserve"> Odpowiedzialnym i obowiązkowym</w:t>
      </w:r>
      <w:r w:rsidR="00BA036B" w:rsidRPr="00152644">
        <w:rPr>
          <w:rFonts w:ascii="Arial" w:hAnsi="Arial" w:cs="Arial"/>
          <w:sz w:val="24"/>
          <w:szCs w:val="24"/>
        </w:rPr>
        <w:t>.</w:t>
      </w:r>
      <w:r w:rsidRPr="00152644">
        <w:rPr>
          <w:rFonts w:ascii="Arial" w:hAnsi="Arial" w:cs="Arial"/>
          <w:sz w:val="24"/>
          <w:szCs w:val="24"/>
        </w:rPr>
        <w:t xml:space="preserve"> </w:t>
      </w:r>
    </w:p>
    <w:p w:rsidR="00D434BD" w:rsidRPr="00152644" w:rsidRDefault="004D5D42" w:rsidP="00D17D15">
      <w:pPr>
        <w:spacing w:after="1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Znającym  swoje prawa i obowiązki oraz stosującym się do nich. Włączającym się aktywnie w życie społeczne. Znającym konsekwencje swoich zachowań i wyborów, zarówno pozytywnych jak i negatywnych.  </w:t>
      </w:r>
    </w:p>
    <w:p w:rsidR="00D434BD" w:rsidRPr="00152644" w:rsidRDefault="004D5D42" w:rsidP="005C0657">
      <w:pPr>
        <w:spacing w:before="240" w:after="0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eastAsia="Times New Roman" w:hAnsi="Arial" w:cs="Arial"/>
          <w:sz w:val="24"/>
          <w:szCs w:val="24"/>
        </w:rPr>
        <w:t>►</w:t>
      </w:r>
      <w:r w:rsidRPr="00152644">
        <w:rPr>
          <w:rFonts w:ascii="Arial" w:hAnsi="Arial" w:cs="Arial"/>
          <w:sz w:val="24"/>
          <w:szCs w:val="24"/>
        </w:rPr>
        <w:t xml:space="preserve"> Rozważnym i krytycznym</w:t>
      </w:r>
      <w:r w:rsidR="00CA7B65" w:rsidRPr="00152644">
        <w:rPr>
          <w:rFonts w:ascii="Arial" w:hAnsi="Arial" w:cs="Arial"/>
          <w:sz w:val="24"/>
          <w:szCs w:val="24"/>
        </w:rPr>
        <w:t>.</w:t>
      </w:r>
      <w:r w:rsidRPr="00152644">
        <w:rPr>
          <w:rFonts w:ascii="Arial" w:hAnsi="Arial" w:cs="Arial"/>
          <w:sz w:val="24"/>
          <w:szCs w:val="24"/>
        </w:rPr>
        <w:t xml:space="preserve"> </w:t>
      </w:r>
    </w:p>
    <w:p w:rsidR="00D434BD" w:rsidRPr="00152644" w:rsidRDefault="004D5D42" w:rsidP="00D17D15">
      <w:pPr>
        <w:spacing w:after="1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Dbającym o </w:t>
      </w:r>
      <w:r w:rsidR="005C0657">
        <w:rPr>
          <w:rFonts w:ascii="Arial" w:hAnsi="Arial" w:cs="Arial"/>
          <w:sz w:val="24"/>
          <w:szCs w:val="24"/>
        </w:rPr>
        <w:t xml:space="preserve">zdrowie i </w:t>
      </w:r>
      <w:r w:rsidRPr="00152644">
        <w:rPr>
          <w:rFonts w:ascii="Arial" w:hAnsi="Arial" w:cs="Arial"/>
          <w:sz w:val="24"/>
          <w:szCs w:val="24"/>
        </w:rPr>
        <w:t>bezpieczeństwo własne</w:t>
      </w:r>
      <w:r w:rsidR="005C0657">
        <w:rPr>
          <w:rFonts w:ascii="Arial" w:hAnsi="Arial" w:cs="Arial"/>
          <w:sz w:val="24"/>
          <w:szCs w:val="24"/>
        </w:rPr>
        <w:t xml:space="preserve"> i innych. Selekcjonującym i </w:t>
      </w:r>
      <w:r w:rsidRPr="00152644">
        <w:rPr>
          <w:rFonts w:ascii="Arial" w:hAnsi="Arial" w:cs="Arial"/>
          <w:sz w:val="24"/>
          <w:szCs w:val="24"/>
        </w:rPr>
        <w:t>weryfikującym informacje płynące ze świata zewnętrznego</w:t>
      </w:r>
      <w:r w:rsidR="00DF39B2">
        <w:rPr>
          <w:rFonts w:ascii="Arial" w:hAnsi="Arial" w:cs="Arial"/>
          <w:sz w:val="24"/>
          <w:szCs w:val="24"/>
        </w:rPr>
        <w:t>, wirtualnego</w:t>
      </w:r>
      <w:r w:rsidRPr="00152644">
        <w:rPr>
          <w:rFonts w:ascii="Arial" w:hAnsi="Arial" w:cs="Arial"/>
          <w:sz w:val="24"/>
          <w:szCs w:val="24"/>
        </w:rPr>
        <w:t xml:space="preserve">. Samodzielnie myślącym i wyciągającym wnioski. Odróżniającym fikcję od świata realnego.  </w:t>
      </w:r>
    </w:p>
    <w:p w:rsidR="00D434BD" w:rsidRPr="00152644" w:rsidRDefault="004D5D42" w:rsidP="00B6521F">
      <w:pPr>
        <w:spacing w:before="240" w:after="0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eastAsia="Times New Roman" w:hAnsi="Arial" w:cs="Arial"/>
          <w:sz w:val="24"/>
          <w:szCs w:val="24"/>
        </w:rPr>
        <w:t>►</w:t>
      </w:r>
      <w:r w:rsidRPr="00152644">
        <w:rPr>
          <w:rFonts w:ascii="Arial" w:hAnsi="Arial" w:cs="Arial"/>
          <w:sz w:val="24"/>
          <w:szCs w:val="24"/>
        </w:rPr>
        <w:t xml:space="preserve"> Uczciwym  i prawym</w:t>
      </w:r>
      <w:r w:rsidR="00CA7B65" w:rsidRPr="00152644">
        <w:rPr>
          <w:rFonts w:ascii="Arial" w:hAnsi="Arial" w:cs="Arial"/>
          <w:sz w:val="24"/>
          <w:szCs w:val="24"/>
        </w:rPr>
        <w:t>.</w:t>
      </w:r>
      <w:r w:rsidRPr="00152644">
        <w:rPr>
          <w:rFonts w:ascii="Arial" w:hAnsi="Arial" w:cs="Arial"/>
          <w:sz w:val="24"/>
          <w:szCs w:val="24"/>
        </w:rPr>
        <w:t xml:space="preserve"> </w:t>
      </w:r>
    </w:p>
    <w:p w:rsidR="00D434BD" w:rsidRPr="00152644" w:rsidRDefault="004D5D42" w:rsidP="00D17D15">
      <w:pPr>
        <w:spacing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Postępującym uczciwie, zgodnie z prawem i uniwersalnymi zasadami etyki. </w:t>
      </w:r>
    </w:p>
    <w:p w:rsidR="00D434BD" w:rsidRPr="00152644" w:rsidRDefault="004D5D42" w:rsidP="00B6521F">
      <w:pPr>
        <w:spacing w:before="240" w:after="0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eastAsia="Times New Roman" w:hAnsi="Arial" w:cs="Arial"/>
          <w:sz w:val="24"/>
          <w:szCs w:val="24"/>
        </w:rPr>
        <w:t>►</w:t>
      </w:r>
      <w:r w:rsidRPr="00152644">
        <w:rPr>
          <w:rFonts w:ascii="Arial" w:hAnsi="Arial" w:cs="Arial"/>
          <w:sz w:val="24"/>
          <w:szCs w:val="24"/>
        </w:rPr>
        <w:t xml:space="preserve"> Ciekawym świata</w:t>
      </w:r>
      <w:r w:rsidR="00CA7B65" w:rsidRPr="00152644">
        <w:rPr>
          <w:rFonts w:ascii="Arial" w:hAnsi="Arial" w:cs="Arial"/>
          <w:sz w:val="24"/>
          <w:szCs w:val="24"/>
        </w:rPr>
        <w:t>.</w:t>
      </w:r>
      <w:r w:rsidRPr="00152644">
        <w:rPr>
          <w:rFonts w:ascii="Arial" w:hAnsi="Arial" w:cs="Arial"/>
          <w:sz w:val="24"/>
          <w:szCs w:val="24"/>
        </w:rPr>
        <w:t xml:space="preserve"> </w:t>
      </w:r>
    </w:p>
    <w:p w:rsidR="00D434BD" w:rsidRDefault="004D5D42" w:rsidP="005C0657">
      <w:pPr>
        <w:spacing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>Otwartym na poznawania nowych</w:t>
      </w:r>
      <w:r w:rsidR="009A5D11" w:rsidRPr="00152644">
        <w:rPr>
          <w:rFonts w:ascii="Arial" w:hAnsi="Arial" w:cs="Arial"/>
          <w:sz w:val="24"/>
          <w:szCs w:val="24"/>
        </w:rPr>
        <w:t xml:space="preserve"> </w:t>
      </w:r>
      <w:r w:rsidRPr="00152644">
        <w:rPr>
          <w:rFonts w:ascii="Arial" w:hAnsi="Arial" w:cs="Arial"/>
          <w:sz w:val="24"/>
          <w:szCs w:val="24"/>
        </w:rPr>
        <w:t>ludzi, kultur</w:t>
      </w:r>
      <w:r w:rsidR="009A5D11" w:rsidRPr="00152644">
        <w:rPr>
          <w:rFonts w:ascii="Arial" w:hAnsi="Arial" w:cs="Arial"/>
          <w:sz w:val="24"/>
          <w:szCs w:val="24"/>
        </w:rPr>
        <w:t>, miejsc.</w:t>
      </w:r>
    </w:p>
    <w:p w:rsidR="005C0657" w:rsidRDefault="005C0657" w:rsidP="005C0657">
      <w:pPr>
        <w:spacing w:line="360" w:lineRule="auto"/>
        <w:ind w:left="0" w:right="0"/>
        <w:rPr>
          <w:rFonts w:ascii="Arial" w:hAnsi="Arial" w:cs="Arial"/>
          <w:sz w:val="24"/>
          <w:szCs w:val="24"/>
        </w:rPr>
      </w:pPr>
    </w:p>
    <w:p w:rsidR="00204EB8" w:rsidRPr="00152644" w:rsidRDefault="00204EB8" w:rsidP="005C0657">
      <w:pPr>
        <w:spacing w:line="360" w:lineRule="auto"/>
        <w:ind w:left="0" w:right="0"/>
        <w:rPr>
          <w:rFonts w:ascii="Arial" w:hAnsi="Arial" w:cs="Arial"/>
          <w:sz w:val="24"/>
          <w:szCs w:val="24"/>
        </w:rPr>
      </w:pPr>
    </w:p>
    <w:p w:rsidR="00D434BD" w:rsidRPr="00152644" w:rsidRDefault="007325B7" w:rsidP="005C0657">
      <w:pPr>
        <w:spacing w:after="0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b/>
          <w:sz w:val="24"/>
          <w:szCs w:val="24"/>
        </w:rPr>
        <w:lastRenderedPageBreak/>
        <w:t>V</w:t>
      </w:r>
      <w:r w:rsidR="004D5D42" w:rsidRPr="00152644">
        <w:rPr>
          <w:rFonts w:ascii="Arial" w:hAnsi="Arial" w:cs="Arial"/>
          <w:b/>
          <w:sz w:val="24"/>
          <w:szCs w:val="24"/>
        </w:rPr>
        <w:t>. Przyjęta definicja profilaktyki:</w:t>
      </w:r>
      <w:r w:rsidR="004D5D42" w:rsidRPr="00152644">
        <w:rPr>
          <w:rFonts w:ascii="Arial" w:hAnsi="Arial" w:cs="Arial"/>
          <w:sz w:val="24"/>
          <w:szCs w:val="24"/>
        </w:rPr>
        <w:t xml:space="preserve"> </w:t>
      </w:r>
    </w:p>
    <w:p w:rsidR="00D434BD" w:rsidRPr="00152644" w:rsidRDefault="00DF39B2" w:rsidP="00204EB8">
      <w:pPr>
        <w:spacing w:after="0" w:line="360" w:lineRule="auto"/>
        <w:ind w:left="0" w:right="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4D5D42" w:rsidRPr="00152644">
        <w:rPr>
          <w:rFonts w:ascii="Arial" w:hAnsi="Arial" w:cs="Arial"/>
          <w:sz w:val="24"/>
          <w:szCs w:val="24"/>
        </w:rPr>
        <w:t xml:space="preserve">Profilaktyka to proces wspomagania człowieka w radzeniu sobie z trudnościami zagrażającymi prawidłowemu rozwojowi i zdrowemu życiu, a także ograniczenie </w:t>
      </w:r>
      <w:r w:rsidR="00623F40" w:rsidRPr="00152644">
        <w:rPr>
          <w:rFonts w:ascii="Arial" w:hAnsi="Arial" w:cs="Arial"/>
          <w:sz w:val="24"/>
          <w:szCs w:val="24"/>
        </w:rPr>
        <w:br/>
      </w:r>
      <w:r w:rsidR="004D5D42" w:rsidRPr="00152644">
        <w:rPr>
          <w:rFonts w:ascii="Arial" w:hAnsi="Arial" w:cs="Arial"/>
          <w:sz w:val="24"/>
          <w:szCs w:val="24"/>
        </w:rPr>
        <w:t>i likwidowanie czynników niekorzystnych</w:t>
      </w:r>
      <w:r>
        <w:rPr>
          <w:rFonts w:ascii="Arial" w:hAnsi="Arial" w:cs="Arial"/>
          <w:sz w:val="24"/>
          <w:szCs w:val="24"/>
        </w:rPr>
        <w:t xml:space="preserve"> dla życia i zdrowia jednostki”</w:t>
      </w:r>
      <w:r w:rsidR="004D5D42" w:rsidRPr="00152644">
        <w:rPr>
          <w:rFonts w:ascii="Arial" w:hAnsi="Arial" w:cs="Arial"/>
          <w:sz w:val="24"/>
          <w:szCs w:val="24"/>
        </w:rPr>
        <w:t xml:space="preserve"> </w:t>
      </w:r>
      <w:r w:rsidR="003F33EB">
        <w:rPr>
          <w:rFonts w:ascii="Arial" w:hAnsi="Arial" w:cs="Arial"/>
          <w:sz w:val="24"/>
          <w:szCs w:val="24"/>
        </w:rPr>
        <w:br/>
      </w:r>
      <w:r w:rsidR="004D5D42" w:rsidRPr="00152644">
        <w:rPr>
          <w:rFonts w:ascii="Arial" w:hAnsi="Arial" w:cs="Arial"/>
          <w:sz w:val="24"/>
          <w:szCs w:val="24"/>
        </w:rPr>
        <w:t xml:space="preserve">(Z. B. Gaś, 2000). </w:t>
      </w:r>
    </w:p>
    <w:p w:rsidR="005C0657" w:rsidRPr="00152644" w:rsidRDefault="004D5D42" w:rsidP="003F33EB">
      <w:pPr>
        <w:spacing w:after="0" w:line="360" w:lineRule="auto"/>
        <w:ind w:left="0" w:right="0" w:firstLine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Profilaktyka może obejmować problemy mające negatywny wpływ na rozwój dziecka, w stosunku do których możemy podjąć wczesną interwencję i zastosować odpowiednie środki zaradcze.  </w:t>
      </w:r>
    </w:p>
    <w:p w:rsidR="00D434BD" w:rsidRPr="00152644" w:rsidRDefault="004D5D42" w:rsidP="003F33EB">
      <w:pPr>
        <w:spacing w:after="0" w:line="360" w:lineRule="auto"/>
        <w:ind w:left="0" w:right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Możemy wyróżnić dwie grupy działań: </w:t>
      </w:r>
    </w:p>
    <w:p w:rsidR="00D434BD" w:rsidRPr="00204EB8" w:rsidRDefault="00647190" w:rsidP="00204EB8">
      <w:pPr>
        <w:pStyle w:val="Akapitzlist"/>
        <w:numPr>
          <w:ilvl w:val="0"/>
          <w:numId w:val="24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>c</w:t>
      </w:r>
      <w:r w:rsidR="004D5D42" w:rsidRPr="00204EB8">
        <w:rPr>
          <w:rFonts w:ascii="Arial" w:hAnsi="Arial" w:cs="Arial"/>
          <w:sz w:val="24"/>
          <w:szCs w:val="24"/>
        </w:rPr>
        <w:t>hronienie – ograniczanie lub eliminowanie czynników ryzyka</w:t>
      </w:r>
      <w:r w:rsidRPr="00204EB8">
        <w:rPr>
          <w:rFonts w:ascii="Arial" w:hAnsi="Arial" w:cs="Arial"/>
          <w:sz w:val="24"/>
          <w:szCs w:val="24"/>
        </w:rPr>
        <w:t>,</w:t>
      </w:r>
      <w:r w:rsidR="004D5D42" w:rsidRPr="00204EB8">
        <w:rPr>
          <w:rFonts w:ascii="Arial" w:hAnsi="Arial" w:cs="Arial"/>
          <w:sz w:val="24"/>
          <w:szCs w:val="24"/>
        </w:rPr>
        <w:t xml:space="preserve">  </w:t>
      </w:r>
    </w:p>
    <w:p w:rsidR="00D434BD" w:rsidRPr="00204EB8" w:rsidRDefault="00647190" w:rsidP="00204EB8">
      <w:pPr>
        <w:pStyle w:val="Akapitzlist"/>
        <w:numPr>
          <w:ilvl w:val="0"/>
          <w:numId w:val="24"/>
        </w:numPr>
        <w:spacing w:after="0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>z</w:t>
      </w:r>
      <w:r w:rsidR="004D5D42" w:rsidRPr="00204EB8">
        <w:rPr>
          <w:rFonts w:ascii="Arial" w:hAnsi="Arial" w:cs="Arial"/>
          <w:sz w:val="24"/>
          <w:szCs w:val="24"/>
        </w:rPr>
        <w:t>apobieganie – wzmacnianie czynników chroniących</w:t>
      </w:r>
      <w:r w:rsidRPr="00204EB8">
        <w:rPr>
          <w:rFonts w:ascii="Arial" w:hAnsi="Arial" w:cs="Arial"/>
          <w:sz w:val="24"/>
          <w:szCs w:val="24"/>
        </w:rPr>
        <w:t>.</w:t>
      </w:r>
    </w:p>
    <w:p w:rsidR="00D434BD" w:rsidRPr="00152644" w:rsidRDefault="004D5D42" w:rsidP="005C0657">
      <w:pPr>
        <w:spacing w:after="0" w:line="360" w:lineRule="auto"/>
        <w:ind w:left="0" w:right="0" w:firstLine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Szkoła jest realizatorem przede wszystkim profilaktyki pierwszorzędowej, adresowanej do grup niskiego ryzyka. Jest to działanie skierowane do ludzi zdrowych, mające na celu wzmocnienie czynników (wewnętrznych i zewnętrznych) chroniących przed patologią i kreujących zdrowie, wysoką jakość życia, wspomaganie prawidłowego rozwoju fizycznego i psychospołecznego, zapobieganie pojawieniu się zachowań dysfunkcjonalnych i zwiększenie odporności na różnego rodzaju </w:t>
      </w:r>
      <w:r w:rsidR="007121A2">
        <w:rPr>
          <w:rFonts w:ascii="Arial" w:hAnsi="Arial" w:cs="Arial"/>
          <w:sz w:val="24"/>
          <w:szCs w:val="24"/>
        </w:rPr>
        <w:t xml:space="preserve">zagrożenie. </w:t>
      </w:r>
      <w:r w:rsidRPr="00152644">
        <w:rPr>
          <w:rFonts w:ascii="Arial" w:hAnsi="Arial" w:cs="Arial"/>
          <w:sz w:val="24"/>
          <w:szCs w:val="24"/>
        </w:rPr>
        <w:t xml:space="preserve">Zajmuje się rozwijaniem umiejętności radzenia sobie </w:t>
      </w:r>
      <w:r w:rsidR="002E7428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z wymogami życia. Obejmuje się nią zarówno społeczności lub populacje zdiagnozowane, jak i niezdiagnozowane. </w:t>
      </w:r>
    </w:p>
    <w:p w:rsidR="008565F0" w:rsidRDefault="004D5D42" w:rsidP="005C0657">
      <w:pPr>
        <w:spacing w:after="0" w:line="360" w:lineRule="auto"/>
        <w:ind w:left="0" w:right="0" w:firstLine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Szkoła podejmuje także w niektórych obszarach, zgodnie ze zdiagnozowanymi potrzebami, działania z zakresu profilaktyki drugorzędowej. Jest ona adresowana </w:t>
      </w:r>
      <w:r w:rsidR="003F33EB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>do osób, u których pojawiają się pierwsze pr</w:t>
      </w:r>
      <w:r w:rsidR="00802465">
        <w:rPr>
          <w:rFonts w:ascii="Arial" w:hAnsi="Arial" w:cs="Arial"/>
          <w:sz w:val="24"/>
          <w:szCs w:val="24"/>
        </w:rPr>
        <w:t>zejawy zaburzeń, do grup z tzw. </w:t>
      </w:r>
      <w:r w:rsidRPr="00152644">
        <w:rPr>
          <w:rFonts w:ascii="Arial" w:hAnsi="Arial" w:cs="Arial"/>
          <w:sz w:val="24"/>
          <w:szCs w:val="24"/>
        </w:rPr>
        <w:t xml:space="preserve">podwyższonego ryzyka. Celem jej jest tworzenie warunków, </w:t>
      </w:r>
      <w:r w:rsidR="003F33EB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w których przy wykorzystaniu aktywności własnej osób dotkniętych zaburzeniem, możliwe jest zahamowanie rozwoju trudności i powrót do optymalnego poziomu funkcjonowania. Uruchomienie działań wobec uczniów mających różne trudności </w:t>
      </w:r>
      <w:r w:rsidR="003F33EB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i przejawiających zaburzenia zachowania wymaga zaplecza w postaci </w:t>
      </w:r>
      <w:r w:rsidR="007325B7" w:rsidRPr="00152644">
        <w:rPr>
          <w:rFonts w:ascii="Arial" w:hAnsi="Arial" w:cs="Arial"/>
          <w:sz w:val="24"/>
          <w:szCs w:val="24"/>
        </w:rPr>
        <w:t xml:space="preserve">wskazania </w:t>
      </w:r>
      <w:r w:rsidRPr="00152644">
        <w:rPr>
          <w:rFonts w:ascii="Arial" w:hAnsi="Arial" w:cs="Arial"/>
          <w:sz w:val="24"/>
          <w:szCs w:val="24"/>
        </w:rPr>
        <w:t>dostępu do kompetentnych specjalistów udzielających pomocy uczniom i ich rodzinom</w:t>
      </w:r>
      <w:r w:rsidR="007325B7" w:rsidRPr="00152644">
        <w:rPr>
          <w:rFonts w:ascii="Arial" w:hAnsi="Arial" w:cs="Arial"/>
          <w:sz w:val="24"/>
          <w:szCs w:val="24"/>
        </w:rPr>
        <w:t xml:space="preserve"> </w:t>
      </w:r>
      <w:r w:rsidR="002E7428">
        <w:rPr>
          <w:rFonts w:ascii="Arial" w:hAnsi="Arial" w:cs="Arial"/>
          <w:sz w:val="24"/>
          <w:szCs w:val="24"/>
        </w:rPr>
        <w:br/>
      </w:r>
      <w:r w:rsidR="007325B7" w:rsidRPr="00152644">
        <w:rPr>
          <w:rFonts w:ascii="Arial" w:hAnsi="Arial" w:cs="Arial"/>
          <w:sz w:val="24"/>
          <w:szCs w:val="24"/>
        </w:rPr>
        <w:t>w placówkach pozaszkolnych</w:t>
      </w:r>
      <w:r w:rsidRPr="00152644">
        <w:rPr>
          <w:rFonts w:ascii="Arial" w:hAnsi="Arial" w:cs="Arial"/>
          <w:sz w:val="24"/>
          <w:szCs w:val="24"/>
        </w:rPr>
        <w:t xml:space="preserve">. </w:t>
      </w:r>
    </w:p>
    <w:p w:rsidR="005C0657" w:rsidRPr="00152644" w:rsidRDefault="005C0657" w:rsidP="005C0657">
      <w:pPr>
        <w:spacing w:after="257" w:line="360" w:lineRule="auto"/>
        <w:ind w:left="0" w:right="0" w:firstLine="360"/>
        <w:rPr>
          <w:rFonts w:ascii="Arial" w:hAnsi="Arial" w:cs="Arial"/>
          <w:sz w:val="24"/>
          <w:szCs w:val="24"/>
        </w:rPr>
      </w:pPr>
    </w:p>
    <w:p w:rsidR="00D434BD" w:rsidRPr="00152644" w:rsidRDefault="007325B7" w:rsidP="00D17D15">
      <w:pPr>
        <w:pStyle w:val="Nagwek1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lastRenderedPageBreak/>
        <w:t>VI</w:t>
      </w:r>
      <w:r w:rsidR="004D5D42" w:rsidRPr="00152644">
        <w:rPr>
          <w:rFonts w:ascii="Arial" w:hAnsi="Arial" w:cs="Arial"/>
          <w:sz w:val="24"/>
          <w:szCs w:val="24"/>
        </w:rPr>
        <w:t>. Strategie profilaktyki szkolnej</w:t>
      </w:r>
      <w:r w:rsidR="008752F7">
        <w:rPr>
          <w:rFonts w:ascii="Arial" w:hAnsi="Arial" w:cs="Arial"/>
          <w:sz w:val="24"/>
          <w:szCs w:val="24"/>
        </w:rPr>
        <w:t>:</w:t>
      </w:r>
    </w:p>
    <w:p w:rsidR="00D434BD" w:rsidRPr="00152644" w:rsidRDefault="004D5D42" w:rsidP="008752F7">
      <w:pPr>
        <w:tabs>
          <w:tab w:val="center" w:pos="4089"/>
        </w:tabs>
        <w:spacing w:before="240" w:after="167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 </w:t>
      </w:r>
      <w:r w:rsidR="00204EB8">
        <w:rPr>
          <w:rFonts w:ascii="Arial" w:hAnsi="Arial" w:cs="Arial"/>
          <w:sz w:val="24"/>
          <w:szCs w:val="24"/>
        </w:rPr>
        <w:tab/>
      </w:r>
      <w:r w:rsidRPr="00152644">
        <w:rPr>
          <w:rFonts w:ascii="Arial" w:hAnsi="Arial" w:cs="Arial"/>
          <w:sz w:val="24"/>
          <w:szCs w:val="24"/>
        </w:rPr>
        <w:t xml:space="preserve">Na każdym z poziomów profilaktyki stosuje się różne strategie oddziaływań: </w:t>
      </w:r>
    </w:p>
    <w:p w:rsidR="00D434BD" w:rsidRPr="00204EB8" w:rsidRDefault="004D5D42" w:rsidP="00204EB8">
      <w:pPr>
        <w:pStyle w:val="Akapitzlist"/>
        <w:numPr>
          <w:ilvl w:val="0"/>
          <w:numId w:val="23"/>
        </w:numPr>
        <w:spacing w:after="34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strategie informacyjne – ich celem jest dostarczenie adekwatnych informacji </w:t>
      </w:r>
      <w:r w:rsidR="00540540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204EB8">
        <w:rPr>
          <w:rFonts w:ascii="Arial" w:hAnsi="Arial" w:cs="Arial"/>
          <w:sz w:val="24"/>
          <w:szCs w:val="24"/>
        </w:rPr>
        <w:t xml:space="preserve">na temat skutków zachowań ryzykownych i tym samym umożliwienie dokonywania racjonalnego wyboru i zmiany zachowań </w:t>
      </w:r>
    </w:p>
    <w:p w:rsidR="00D434BD" w:rsidRPr="00204EB8" w:rsidRDefault="004D5D42" w:rsidP="00204EB8">
      <w:pPr>
        <w:pStyle w:val="Akapitzlist"/>
        <w:numPr>
          <w:ilvl w:val="0"/>
          <w:numId w:val="23"/>
        </w:numPr>
        <w:spacing w:after="36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strategie edukacyjne – ich celem jest rozwijanie kompetencji społecznych, </w:t>
      </w:r>
      <w:r w:rsidR="003F33EB" w:rsidRPr="00204EB8">
        <w:rPr>
          <w:rFonts w:ascii="Arial" w:hAnsi="Arial" w:cs="Arial"/>
          <w:sz w:val="24"/>
          <w:szCs w:val="24"/>
        </w:rPr>
        <w:br/>
      </w:r>
      <w:r w:rsidRPr="00204EB8">
        <w:rPr>
          <w:rFonts w:ascii="Arial" w:hAnsi="Arial" w:cs="Arial"/>
          <w:sz w:val="24"/>
          <w:szCs w:val="24"/>
        </w:rPr>
        <w:t>które pozwolą porad</w:t>
      </w:r>
      <w:r w:rsidR="008B32EC" w:rsidRPr="00204EB8">
        <w:rPr>
          <w:rFonts w:ascii="Arial" w:hAnsi="Arial" w:cs="Arial"/>
          <w:sz w:val="24"/>
          <w:szCs w:val="24"/>
        </w:rPr>
        <w:t>zić sobie w sytuacjach trudnych.</w:t>
      </w:r>
    </w:p>
    <w:p w:rsidR="00D434BD" w:rsidRPr="00204EB8" w:rsidRDefault="004D5D42" w:rsidP="00204EB8">
      <w:pPr>
        <w:pStyle w:val="Akapitzlist"/>
        <w:numPr>
          <w:ilvl w:val="0"/>
          <w:numId w:val="23"/>
        </w:numPr>
        <w:spacing w:after="34"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 xml:space="preserve">strategie alternatyw – polegają na tworzeniu możliwości podejmowania </w:t>
      </w:r>
      <w:r w:rsidR="009E2BFD" w:rsidRPr="00204EB8">
        <w:rPr>
          <w:rFonts w:ascii="Arial" w:hAnsi="Arial" w:cs="Arial"/>
          <w:sz w:val="24"/>
          <w:szCs w:val="24"/>
        </w:rPr>
        <w:t>przez dzieci działań, dotąd nie</w:t>
      </w:r>
      <w:r w:rsidRPr="00204EB8">
        <w:rPr>
          <w:rFonts w:ascii="Arial" w:hAnsi="Arial" w:cs="Arial"/>
          <w:sz w:val="24"/>
          <w:szCs w:val="24"/>
        </w:rPr>
        <w:t>praktykowanych, a jednocześnie społecznie akceptowanych, dających zadowolenie i służących zaspokojeniu ważnych dla da</w:t>
      </w:r>
      <w:r w:rsidR="008B32EC" w:rsidRPr="00204EB8">
        <w:rPr>
          <w:rFonts w:ascii="Arial" w:hAnsi="Arial" w:cs="Arial"/>
          <w:sz w:val="24"/>
          <w:szCs w:val="24"/>
        </w:rPr>
        <w:t>nego etapu rozwojowego potrzeb.</w:t>
      </w:r>
    </w:p>
    <w:p w:rsidR="00D434BD" w:rsidRPr="00204EB8" w:rsidRDefault="004D5D42" w:rsidP="00204EB8">
      <w:pPr>
        <w:pStyle w:val="Akapitzlist"/>
        <w:numPr>
          <w:ilvl w:val="0"/>
          <w:numId w:val="23"/>
        </w:numPr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204EB8">
        <w:rPr>
          <w:rFonts w:ascii="Arial" w:hAnsi="Arial" w:cs="Arial"/>
          <w:sz w:val="24"/>
          <w:szCs w:val="24"/>
        </w:rPr>
        <w:t>strategie interwencyjne – koncentrują się na zapewnieniu dzieciom doświadczającym pierwszych trudności, takich form pomocy, które zapobiegają powstawaniu poważnych zaburzeń</w:t>
      </w:r>
      <w:r w:rsidR="00FD506D" w:rsidRPr="00204EB8">
        <w:rPr>
          <w:rFonts w:ascii="Arial" w:hAnsi="Arial" w:cs="Arial"/>
          <w:sz w:val="24"/>
          <w:szCs w:val="24"/>
        </w:rPr>
        <w:t>.</w:t>
      </w:r>
      <w:r w:rsidRPr="00204EB8">
        <w:rPr>
          <w:rFonts w:ascii="Arial" w:hAnsi="Arial" w:cs="Arial"/>
          <w:sz w:val="24"/>
          <w:szCs w:val="24"/>
        </w:rPr>
        <w:t xml:space="preserve"> </w:t>
      </w:r>
    </w:p>
    <w:p w:rsidR="00D434BD" w:rsidRDefault="004D5D42" w:rsidP="005C0657">
      <w:pPr>
        <w:spacing w:after="0" w:line="360" w:lineRule="auto"/>
        <w:ind w:left="0" w:right="0" w:firstLine="360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Strategie informacyjne, edukacyjne, działań alternatywnych stosuje się </w:t>
      </w:r>
      <w:r w:rsidR="003F33EB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>na wszystkich poziomach profilaktyki natomiast strategie interwencyjne dotyczą profilaktyki drugo</w:t>
      </w:r>
      <w:r w:rsidR="00FD506D" w:rsidRPr="00152644">
        <w:rPr>
          <w:rFonts w:ascii="Arial" w:hAnsi="Arial" w:cs="Arial"/>
          <w:sz w:val="24"/>
          <w:szCs w:val="24"/>
        </w:rPr>
        <w:t>-</w:t>
      </w:r>
      <w:r w:rsidRPr="00152644">
        <w:rPr>
          <w:rFonts w:ascii="Arial" w:hAnsi="Arial" w:cs="Arial"/>
          <w:sz w:val="24"/>
          <w:szCs w:val="24"/>
        </w:rPr>
        <w:t xml:space="preserve"> i trzeciorzędowej.  </w:t>
      </w:r>
    </w:p>
    <w:p w:rsidR="00A53485" w:rsidRPr="00152644" w:rsidRDefault="00A53485" w:rsidP="00D17D15">
      <w:pPr>
        <w:spacing w:after="254" w:line="360" w:lineRule="auto"/>
        <w:ind w:left="0" w:right="0" w:firstLine="360"/>
        <w:rPr>
          <w:rFonts w:ascii="Arial" w:hAnsi="Arial" w:cs="Arial"/>
          <w:sz w:val="24"/>
          <w:szCs w:val="24"/>
        </w:rPr>
      </w:pPr>
    </w:p>
    <w:p w:rsidR="00D434BD" w:rsidRPr="00152644" w:rsidRDefault="00501C3D" w:rsidP="00DF39B2">
      <w:pPr>
        <w:pStyle w:val="Nagwek1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>VII</w:t>
      </w:r>
      <w:r w:rsidR="004D5D42" w:rsidRPr="00152644">
        <w:rPr>
          <w:rFonts w:ascii="Arial" w:hAnsi="Arial" w:cs="Arial"/>
          <w:sz w:val="24"/>
          <w:szCs w:val="24"/>
        </w:rPr>
        <w:t xml:space="preserve">. Ewaluacja </w:t>
      </w:r>
    </w:p>
    <w:p w:rsidR="00D434BD" w:rsidRPr="00072DC2" w:rsidRDefault="004D5D42" w:rsidP="00072DC2">
      <w:pPr>
        <w:spacing w:after="281" w:line="360" w:lineRule="auto"/>
        <w:ind w:left="0" w:right="0" w:firstLine="708"/>
        <w:rPr>
          <w:rFonts w:ascii="Arial" w:hAnsi="Arial" w:cs="Arial"/>
          <w:sz w:val="24"/>
          <w:szCs w:val="24"/>
        </w:rPr>
      </w:pPr>
      <w:r w:rsidRPr="00152644">
        <w:rPr>
          <w:rFonts w:ascii="Arial" w:hAnsi="Arial" w:cs="Arial"/>
          <w:sz w:val="24"/>
          <w:szCs w:val="24"/>
        </w:rPr>
        <w:t xml:space="preserve">Działania Programu </w:t>
      </w:r>
      <w:r w:rsidR="00FD506D" w:rsidRPr="00152644">
        <w:rPr>
          <w:rFonts w:ascii="Arial" w:hAnsi="Arial" w:cs="Arial"/>
          <w:sz w:val="24"/>
          <w:szCs w:val="24"/>
        </w:rPr>
        <w:t>są</w:t>
      </w:r>
      <w:r w:rsidRPr="00152644">
        <w:rPr>
          <w:rFonts w:ascii="Arial" w:hAnsi="Arial" w:cs="Arial"/>
          <w:sz w:val="24"/>
          <w:szCs w:val="24"/>
        </w:rPr>
        <w:t xml:space="preserve"> monitorowane w trakcie każdego roku szkolnego </w:t>
      </w:r>
      <w:r w:rsidR="009838CC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i modyfikowane, gdy zajdzie taka potrzeba na wniosek uczniów, nauczycieli </w:t>
      </w:r>
      <w:r w:rsidR="009838CC">
        <w:rPr>
          <w:rFonts w:ascii="Arial" w:hAnsi="Arial" w:cs="Arial"/>
          <w:sz w:val="24"/>
          <w:szCs w:val="24"/>
        </w:rPr>
        <w:br/>
      </w:r>
      <w:r w:rsidRPr="00152644">
        <w:rPr>
          <w:rFonts w:ascii="Arial" w:hAnsi="Arial" w:cs="Arial"/>
          <w:sz w:val="24"/>
          <w:szCs w:val="24"/>
        </w:rPr>
        <w:t xml:space="preserve">i rodziców.  </w:t>
      </w:r>
      <w:r w:rsidR="007325B7" w:rsidRPr="00152644">
        <w:rPr>
          <w:rFonts w:ascii="Arial" w:hAnsi="Arial" w:cs="Arial"/>
          <w:sz w:val="24"/>
          <w:szCs w:val="24"/>
        </w:rPr>
        <w:t xml:space="preserve">Ewaluacja odbywa się poprzez </w:t>
      </w:r>
      <w:r w:rsidR="007325B7" w:rsidRPr="00072DC2">
        <w:rPr>
          <w:rFonts w:ascii="Arial" w:hAnsi="Arial" w:cs="Arial"/>
          <w:sz w:val="24"/>
          <w:szCs w:val="24"/>
        </w:rPr>
        <w:t xml:space="preserve">analizę  funkcjonowania uczniów </w:t>
      </w:r>
      <w:r w:rsidR="00072DC2">
        <w:rPr>
          <w:rFonts w:ascii="Arial" w:hAnsi="Arial" w:cs="Arial"/>
          <w:sz w:val="24"/>
          <w:szCs w:val="24"/>
        </w:rPr>
        <w:t xml:space="preserve">i zespołów klasowych oraz </w:t>
      </w:r>
      <w:r w:rsidR="007325B7" w:rsidRPr="00072DC2">
        <w:rPr>
          <w:rFonts w:ascii="Arial" w:hAnsi="Arial" w:cs="Arial"/>
          <w:sz w:val="24"/>
          <w:szCs w:val="24"/>
        </w:rPr>
        <w:t>analizę dokumentacji szkolnej: dzienniki,</w:t>
      </w:r>
      <w:r w:rsidR="00072DC2" w:rsidRPr="00072DC2">
        <w:rPr>
          <w:rFonts w:ascii="Arial" w:hAnsi="Arial" w:cs="Arial"/>
          <w:sz w:val="24"/>
          <w:szCs w:val="24"/>
        </w:rPr>
        <w:t xml:space="preserve"> </w:t>
      </w:r>
      <w:r w:rsidR="007325B7" w:rsidRPr="00072DC2">
        <w:rPr>
          <w:rFonts w:ascii="Arial" w:hAnsi="Arial" w:cs="Arial"/>
          <w:sz w:val="24"/>
          <w:szCs w:val="24"/>
        </w:rPr>
        <w:t>dokumentacja prowadzona przez wychowawców klas, nauczycieli w</w:t>
      </w:r>
      <w:r w:rsidR="00072DC2" w:rsidRPr="00072DC2">
        <w:rPr>
          <w:rFonts w:ascii="Arial" w:hAnsi="Arial" w:cs="Arial"/>
          <w:sz w:val="24"/>
          <w:szCs w:val="24"/>
        </w:rPr>
        <w:t>spółorganizujących proces kształcenia</w:t>
      </w:r>
      <w:r w:rsidR="007325B7" w:rsidRPr="00072DC2">
        <w:rPr>
          <w:rFonts w:ascii="Arial" w:hAnsi="Arial" w:cs="Arial"/>
          <w:sz w:val="24"/>
          <w:szCs w:val="24"/>
        </w:rPr>
        <w:t xml:space="preserve">, wychowawców świetlicy, pedagoga, psychologa szkolnego, </w:t>
      </w:r>
      <w:r w:rsidR="00072DC2">
        <w:rPr>
          <w:rFonts w:ascii="Arial" w:hAnsi="Arial" w:cs="Arial"/>
          <w:sz w:val="24"/>
          <w:szCs w:val="24"/>
        </w:rPr>
        <w:t xml:space="preserve">specjalistów, </w:t>
      </w:r>
      <w:r w:rsidR="007325B7" w:rsidRPr="00072DC2">
        <w:rPr>
          <w:rFonts w:ascii="Arial" w:hAnsi="Arial" w:cs="Arial"/>
          <w:sz w:val="24"/>
          <w:szCs w:val="24"/>
        </w:rPr>
        <w:t>karty wycieczek, dokumentacja działań zawarta na stronie internetowej szkoły</w:t>
      </w:r>
      <w:r w:rsidR="00501C3D" w:rsidRPr="00072DC2">
        <w:rPr>
          <w:rFonts w:ascii="Arial" w:hAnsi="Arial" w:cs="Arial"/>
          <w:sz w:val="24"/>
          <w:szCs w:val="24"/>
        </w:rPr>
        <w:t>.</w:t>
      </w:r>
      <w:r w:rsidR="00426B18" w:rsidRPr="00072DC2">
        <w:rPr>
          <w:rFonts w:ascii="Arial" w:hAnsi="Arial" w:cs="Arial"/>
          <w:sz w:val="24"/>
          <w:szCs w:val="24"/>
        </w:rPr>
        <w:t xml:space="preserve"> </w:t>
      </w:r>
    </w:p>
    <w:p w:rsidR="00D434BD" w:rsidRPr="00035247" w:rsidRDefault="004D5D42" w:rsidP="00D17D15">
      <w:pPr>
        <w:spacing w:after="0" w:line="360" w:lineRule="auto"/>
        <w:ind w:left="0" w:right="0" w:firstLine="0"/>
        <w:rPr>
          <w:rFonts w:ascii="Arial" w:hAnsi="Arial" w:cs="Arial"/>
        </w:rPr>
      </w:pPr>
      <w:r w:rsidRPr="00035247">
        <w:rPr>
          <w:rFonts w:ascii="Arial" w:hAnsi="Arial" w:cs="Arial"/>
        </w:rPr>
        <w:t xml:space="preserve"> </w:t>
      </w:r>
    </w:p>
    <w:sectPr w:rsidR="00D434BD" w:rsidRPr="00035247" w:rsidSect="0003490C">
      <w:footerReference w:type="default" r:id="rId7"/>
      <w:pgSz w:w="11906" w:h="16838"/>
      <w:pgMar w:top="1457" w:right="1414" w:bottom="1417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3A6" w:rsidRDefault="00E463A6" w:rsidP="0003490C">
      <w:pPr>
        <w:spacing w:after="0" w:line="240" w:lineRule="auto"/>
      </w:pPr>
      <w:r>
        <w:separator/>
      </w:r>
    </w:p>
  </w:endnote>
  <w:endnote w:type="continuationSeparator" w:id="0">
    <w:p w:rsidR="00E463A6" w:rsidRDefault="00E463A6" w:rsidP="0003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145887"/>
      <w:docPartObj>
        <w:docPartGallery w:val="Page Numbers (Bottom of Page)"/>
        <w:docPartUnique/>
      </w:docPartObj>
    </w:sdtPr>
    <w:sdtEndPr/>
    <w:sdtContent>
      <w:p w:rsidR="0003490C" w:rsidRDefault="00437804">
        <w:pPr>
          <w:pStyle w:val="Stopka"/>
          <w:jc w:val="right"/>
        </w:pPr>
        <w:r>
          <w:fldChar w:fldCharType="begin"/>
        </w:r>
        <w:r w:rsidR="0003490C">
          <w:instrText>PAGE   \* MERGEFORMAT</w:instrText>
        </w:r>
        <w:r>
          <w:fldChar w:fldCharType="separate"/>
        </w:r>
        <w:r w:rsidR="00540540">
          <w:rPr>
            <w:noProof/>
          </w:rPr>
          <w:t>10</w:t>
        </w:r>
        <w:r>
          <w:fldChar w:fldCharType="end"/>
        </w:r>
      </w:p>
    </w:sdtContent>
  </w:sdt>
  <w:p w:rsidR="0003490C" w:rsidRDefault="00034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3A6" w:rsidRDefault="00E463A6" w:rsidP="0003490C">
      <w:pPr>
        <w:spacing w:after="0" w:line="240" w:lineRule="auto"/>
      </w:pPr>
      <w:r>
        <w:separator/>
      </w:r>
    </w:p>
  </w:footnote>
  <w:footnote w:type="continuationSeparator" w:id="0">
    <w:p w:rsidR="00E463A6" w:rsidRDefault="00E463A6" w:rsidP="0003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829"/>
    <w:multiLevelType w:val="hybridMultilevel"/>
    <w:tmpl w:val="285EE3D8"/>
    <w:lvl w:ilvl="0" w:tplc="57861152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A90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8BE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DE85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0D8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E49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705D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0DC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082F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A5AF6"/>
    <w:multiLevelType w:val="hybridMultilevel"/>
    <w:tmpl w:val="A2EA641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0818275B"/>
    <w:multiLevelType w:val="hybridMultilevel"/>
    <w:tmpl w:val="F896413C"/>
    <w:lvl w:ilvl="0" w:tplc="0D32852E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A6E6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E960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3A8DE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E28FC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8F0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884A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F464C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C246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6973DD"/>
    <w:multiLevelType w:val="hybridMultilevel"/>
    <w:tmpl w:val="59D01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B2BAC"/>
    <w:multiLevelType w:val="hybridMultilevel"/>
    <w:tmpl w:val="6072532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400087B"/>
    <w:multiLevelType w:val="multilevel"/>
    <w:tmpl w:val="08589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094E2E"/>
    <w:multiLevelType w:val="multilevel"/>
    <w:tmpl w:val="FC468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B6A57"/>
    <w:multiLevelType w:val="multilevel"/>
    <w:tmpl w:val="9E2A53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776C7"/>
    <w:multiLevelType w:val="multilevel"/>
    <w:tmpl w:val="2A88E650"/>
    <w:lvl w:ilvl="0">
      <w:start w:val="1"/>
      <w:numFmt w:val="decimal"/>
      <w:lvlText w:val="%1."/>
      <w:lvlJc w:val="left"/>
      <w:pPr>
        <w:tabs>
          <w:tab w:val="num" w:pos="1955"/>
        </w:tabs>
        <w:ind w:left="1955" w:hanging="360"/>
      </w:pPr>
    </w:lvl>
    <w:lvl w:ilvl="1" w:tentative="1">
      <w:start w:val="1"/>
      <w:numFmt w:val="decimal"/>
      <w:lvlText w:val="%2."/>
      <w:lvlJc w:val="left"/>
      <w:pPr>
        <w:tabs>
          <w:tab w:val="num" w:pos="2675"/>
        </w:tabs>
        <w:ind w:left="2675" w:hanging="360"/>
      </w:pPr>
    </w:lvl>
    <w:lvl w:ilvl="2" w:tentative="1">
      <w:start w:val="1"/>
      <w:numFmt w:val="decimal"/>
      <w:lvlText w:val="%3."/>
      <w:lvlJc w:val="left"/>
      <w:pPr>
        <w:tabs>
          <w:tab w:val="num" w:pos="3395"/>
        </w:tabs>
        <w:ind w:left="3395" w:hanging="360"/>
      </w:pPr>
    </w:lvl>
    <w:lvl w:ilvl="3" w:tentative="1">
      <w:start w:val="1"/>
      <w:numFmt w:val="decimal"/>
      <w:lvlText w:val="%4."/>
      <w:lvlJc w:val="left"/>
      <w:pPr>
        <w:tabs>
          <w:tab w:val="num" w:pos="4115"/>
        </w:tabs>
        <w:ind w:left="4115" w:hanging="360"/>
      </w:pPr>
    </w:lvl>
    <w:lvl w:ilvl="4" w:tentative="1">
      <w:start w:val="1"/>
      <w:numFmt w:val="decimal"/>
      <w:lvlText w:val="%5."/>
      <w:lvlJc w:val="left"/>
      <w:pPr>
        <w:tabs>
          <w:tab w:val="num" w:pos="4835"/>
        </w:tabs>
        <w:ind w:left="4835" w:hanging="360"/>
      </w:pPr>
    </w:lvl>
    <w:lvl w:ilvl="5" w:tentative="1">
      <w:start w:val="1"/>
      <w:numFmt w:val="decimal"/>
      <w:lvlText w:val="%6."/>
      <w:lvlJc w:val="left"/>
      <w:pPr>
        <w:tabs>
          <w:tab w:val="num" w:pos="5555"/>
        </w:tabs>
        <w:ind w:left="5555" w:hanging="360"/>
      </w:pPr>
    </w:lvl>
    <w:lvl w:ilvl="6" w:tentative="1">
      <w:start w:val="1"/>
      <w:numFmt w:val="decimal"/>
      <w:lvlText w:val="%7."/>
      <w:lvlJc w:val="left"/>
      <w:pPr>
        <w:tabs>
          <w:tab w:val="num" w:pos="6275"/>
        </w:tabs>
        <w:ind w:left="6275" w:hanging="360"/>
      </w:pPr>
    </w:lvl>
    <w:lvl w:ilvl="7" w:tentative="1">
      <w:start w:val="1"/>
      <w:numFmt w:val="decimal"/>
      <w:lvlText w:val="%8."/>
      <w:lvlJc w:val="left"/>
      <w:pPr>
        <w:tabs>
          <w:tab w:val="num" w:pos="6995"/>
        </w:tabs>
        <w:ind w:left="6995" w:hanging="360"/>
      </w:pPr>
    </w:lvl>
    <w:lvl w:ilvl="8" w:tentative="1">
      <w:start w:val="1"/>
      <w:numFmt w:val="decimal"/>
      <w:lvlText w:val="%9."/>
      <w:lvlJc w:val="left"/>
      <w:pPr>
        <w:tabs>
          <w:tab w:val="num" w:pos="7715"/>
        </w:tabs>
        <w:ind w:left="7715" w:hanging="360"/>
      </w:pPr>
    </w:lvl>
  </w:abstractNum>
  <w:abstractNum w:abstractNumId="9" w15:restartNumberingAfterBreak="0">
    <w:nsid w:val="1CDB44F1"/>
    <w:multiLevelType w:val="hybridMultilevel"/>
    <w:tmpl w:val="12DAA4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5C1E17"/>
    <w:multiLevelType w:val="multilevel"/>
    <w:tmpl w:val="2DE04B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37BE1"/>
    <w:multiLevelType w:val="hybridMultilevel"/>
    <w:tmpl w:val="61AEE212"/>
    <w:lvl w:ilvl="0" w:tplc="7A5ECC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E604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85B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89F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CA0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36BA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645B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AF9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DC63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EB63E4"/>
    <w:multiLevelType w:val="hybridMultilevel"/>
    <w:tmpl w:val="E6B2FB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A14F95"/>
    <w:multiLevelType w:val="multilevel"/>
    <w:tmpl w:val="A5FC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C4E04"/>
    <w:multiLevelType w:val="hybridMultilevel"/>
    <w:tmpl w:val="46B87542"/>
    <w:lvl w:ilvl="0" w:tplc="DCA669E6">
      <w:start w:val="2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053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0F7F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60F6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A56D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08CB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8225A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DCA58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A6BC0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7D70DF"/>
    <w:multiLevelType w:val="multilevel"/>
    <w:tmpl w:val="D59C7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FF304F"/>
    <w:multiLevelType w:val="multilevel"/>
    <w:tmpl w:val="1484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891E3C"/>
    <w:multiLevelType w:val="hybridMultilevel"/>
    <w:tmpl w:val="16284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353697"/>
    <w:multiLevelType w:val="hybridMultilevel"/>
    <w:tmpl w:val="04604CE2"/>
    <w:lvl w:ilvl="0" w:tplc="D39A67F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47D6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ED00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29F9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36EE2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2AF5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0AF25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24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F0F29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DF71D5"/>
    <w:multiLevelType w:val="multilevel"/>
    <w:tmpl w:val="79B2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2E4CB3"/>
    <w:multiLevelType w:val="hybridMultilevel"/>
    <w:tmpl w:val="60E0D1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DE7D4D"/>
    <w:multiLevelType w:val="hybridMultilevel"/>
    <w:tmpl w:val="81181A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264FA6"/>
    <w:multiLevelType w:val="multilevel"/>
    <w:tmpl w:val="BD785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23B42"/>
    <w:multiLevelType w:val="hybridMultilevel"/>
    <w:tmpl w:val="133E93AC"/>
    <w:lvl w:ilvl="0" w:tplc="BEF41B0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E5D6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98C3E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1E972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616C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FAE2E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CF79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A481E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D4847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14"/>
  </w:num>
  <w:num w:numId="5">
    <w:abstractNumId w:val="2"/>
  </w:num>
  <w:num w:numId="6">
    <w:abstractNumId w:val="18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22"/>
  </w:num>
  <w:num w:numId="12">
    <w:abstractNumId w:val="6"/>
  </w:num>
  <w:num w:numId="13">
    <w:abstractNumId w:val="5"/>
  </w:num>
  <w:num w:numId="14">
    <w:abstractNumId w:val="10"/>
  </w:num>
  <w:num w:numId="15">
    <w:abstractNumId w:val="7"/>
  </w:num>
  <w:num w:numId="16">
    <w:abstractNumId w:val="15"/>
  </w:num>
  <w:num w:numId="17">
    <w:abstractNumId w:val="8"/>
  </w:num>
  <w:num w:numId="18">
    <w:abstractNumId w:val="3"/>
  </w:num>
  <w:num w:numId="19">
    <w:abstractNumId w:val="20"/>
  </w:num>
  <w:num w:numId="20">
    <w:abstractNumId w:val="4"/>
  </w:num>
  <w:num w:numId="21">
    <w:abstractNumId w:val="21"/>
  </w:num>
  <w:num w:numId="22">
    <w:abstractNumId w:val="12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BD"/>
    <w:rsid w:val="0003490C"/>
    <w:rsid w:val="00035247"/>
    <w:rsid w:val="0007149F"/>
    <w:rsid w:val="00072DC2"/>
    <w:rsid w:val="000C2CE8"/>
    <w:rsid w:val="000D36DD"/>
    <w:rsid w:val="00152644"/>
    <w:rsid w:val="001931D0"/>
    <w:rsid w:val="001E2891"/>
    <w:rsid w:val="00204EB8"/>
    <w:rsid w:val="00224B68"/>
    <w:rsid w:val="00234740"/>
    <w:rsid w:val="002406A8"/>
    <w:rsid w:val="00250EA6"/>
    <w:rsid w:val="00264625"/>
    <w:rsid w:val="00290480"/>
    <w:rsid w:val="00294BFC"/>
    <w:rsid w:val="002D7637"/>
    <w:rsid w:val="002E3135"/>
    <w:rsid w:val="002E7428"/>
    <w:rsid w:val="003101BC"/>
    <w:rsid w:val="00322592"/>
    <w:rsid w:val="0033224F"/>
    <w:rsid w:val="003453D6"/>
    <w:rsid w:val="00382428"/>
    <w:rsid w:val="00394C87"/>
    <w:rsid w:val="00396CF4"/>
    <w:rsid w:val="00397A50"/>
    <w:rsid w:val="003F33EB"/>
    <w:rsid w:val="003F4E84"/>
    <w:rsid w:val="00411A26"/>
    <w:rsid w:val="00426B18"/>
    <w:rsid w:val="00437804"/>
    <w:rsid w:val="004D1D0C"/>
    <w:rsid w:val="004D5D42"/>
    <w:rsid w:val="004D61E9"/>
    <w:rsid w:val="004D6D3C"/>
    <w:rsid w:val="00501C3D"/>
    <w:rsid w:val="0050490B"/>
    <w:rsid w:val="005113E6"/>
    <w:rsid w:val="005153FC"/>
    <w:rsid w:val="00540540"/>
    <w:rsid w:val="0054153E"/>
    <w:rsid w:val="00567C9D"/>
    <w:rsid w:val="00575709"/>
    <w:rsid w:val="005C0657"/>
    <w:rsid w:val="005D3E21"/>
    <w:rsid w:val="005F4473"/>
    <w:rsid w:val="00601CD6"/>
    <w:rsid w:val="00623F40"/>
    <w:rsid w:val="006342A3"/>
    <w:rsid w:val="00647190"/>
    <w:rsid w:val="00650A46"/>
    <w:rsid w:val="0066351C"/>
    <w:rsid w:val="006A7E8E"/>
    <w:rsid w:val="0071153D"/>
    <w:rsid w:val="007121A2"/>
    <w:rsid w:val="007225D7"/>
    <w:rsid w:val="007230D3"/>
    <w:rsid w:val="007325B7"/>
    <w:rsid w:val="00742FAB"/>
    <w:rsid w:val="00745AEA"/>
    <w:rsid w:val="0077509C"/>
    <w:rsid w:val="007778C3"/>
    <w:rsid w:val="00802067"/>
    <w:rsid w:val="00802465"/>
    <w:rsid w:val="008565F0"/>
    <w:rsid w:val="008752F7"/>
    <w:rsid w:val="00897728"/>
    <w:rsid w:val="008A6DA9"/>
    <w:rsid w:val="008A7689"/>
    <w:rsid w:val="008B32EC"/>
    <w:rsid w:val="008C1C7B"/>
    <w:rsid w:val="008C1E6A"/>
    <w:rsid w:val="008C4EC9"/>
    <w:rsid w:val="008D2161"/>
    <w:rsid w:val="008F6923"/>
    <w:rsid w:val="009446F6"/>
    <w:rsid w:val="009773A1"/>
    <w:rsid w:val="009838CC"/>
    <w:rsid w:val="00987F13"/>
    <w:rsid w:val="009A5D11"/>
    <w:rsid w:val="009B04A8"/>
    <w:rsid w:val="009D3AF5"/>
    <w:rsid w:val="009E2BFD"/>
    <w:rsid w:val="00A53485"/>
    <w:rsid w:val="00A65DCA"/>
    <w:rsid w:val="00A84B60"/>
    <w:rsid w:val="00AC33CD"/>
    <w:rsid w:val="00AD3456"/>
    <w:rsid w:val="00AD6A50"/>
    <w:rsid w:val="00B04397"/>
    <w:rsid w:val="00B44BF7"/>
    <w:rsid w:val="00B6521F"/>
    <w:rsid w:val="00B804CB"/>
    <w:rsid w:val="00BA036B"/>
    <w:rsid w:val="00BD27BA"/>
    <w:rsid w:val="00BE495D"/>
    <w:rsid w:val="00BF3FD9"/>
    <w:rsid w:val="00BF409E"/>
    <w:rsid w:val="00BF6076"/>
    <w:rsid w:val="00C70CC4"/>
    <w:rsid w:val="00C86AC5"/>
    <w:rsid w:val="00CA298F"/>
    <w:rsid w:val="00CA5E3A"/>
    <w:rsid w:val="00CA7B65"/>
    <w:rsid w:val="00CC6945"/>
    <w:rsid w:val="00CD1D76"/>
    <w:rsid w:val="00CE09B3"/>
    <w:rsid w:val="00D17D15"/>
    <w:rsid w:val="00D2254E"/>
    <w:rsid w:val="00D434BD"/>
    <w:rsid w:val="00D630AA"/>
    <w:rsid w:val="00D678FB"/>
    <w:rsid w:val="00D853D3"/>
    <w:rsid w:val="00DA466F"/>
    <w:rsid w:val="00DD386E"/>
    <w:rsid w:val="00DF39B2"/>
    <w:rsid w:val="00E21C29"/>
    <w:rsid w:val="00E463A6"/>
    <w:rsid w:val="00E774E8"/>
    <w:rsid w:val="00E80960"/>
    <w:rsid w:val="00E967C7"/>
    <w:rsid w:val="00EB5B93"/>
    <w:rsid w:val="00F14E78"/>
    <w:rsid w:val="00F248FF"/>
    <w:rsid w:val="00FB52F8"/>
    <w:rsid w:val="00FC0E67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D3AF"/>
  <w15:docId w15:val="{13AC2A5D-B755-4800-A458-2E4E5D1D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D76"/>
    <w:pPr>
      <w:spacing w:after="107" w:line="265" w:lineRule="auto"/>
      <w:ind w:left="10" w:right="2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D1D76"/>
    <w:pPr>
      <w:keepNext/>
      <w:keepLines/>
      <w:spacing w:after="92" w:line="250" w:lineRule="auto"/>
      <w:ind w:left="37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9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D1D76"/>
    <w:rPr>
      <w:rFonts w:ascii="Calibri" w:eastAsia="Calibri" w:hAnsi="Calibri" w:cs="Calibri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034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90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34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90C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678F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9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2470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15</cp:revision>
  <cp:lastPrinted>2025-08-26T15:16:00Z</cp:lastPrinted>
  <dcterms:created xsi:type="dcterms:W3CDTF">2024-08-29T07:51:00Z</dcterms:created>
  <dcterms:modified xsi:type="dcterms:W3CDTF">2025-08-26T16:16:00Z</dcterms:modified>
</cp:coreProperties>
</file>